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4B20" w14:textId="77777777" w:rsidR="0015088C" w:rsidRPr="00672EE3" w:rsidRDefault="0015088C" w:rsidP="00593F95">
      <w:pPr>
        <w:spacing w:after="0" w:line="240" w:lineRule="auto"/>
        <w:jc w:val="center"/>
      </w:pPr>
      <w:r w:rsidRPr="001B2511">
        <w:rPr>
          <w:rFonts w:ascii="Times New Roman" w:hAnsi="Times New Roman" w:cs="Times New Roman"/>
          <w:b/>
          <w:sz w:val="56"/>
          <w:szCs w:val="56"/>
        </w:rPr>
        <w:t>CWPPRA</w:t>
      </w:r>
    </w:p>
    <w:p w14:paraId="7559C42B" w14:textId="16F90416" w:rsidR="0015088C" w:rsidRDefault="0015088C" w:rsidP="00FD03BF">
      <w:pPr>
        <w:spacing w:after="0" w:line="240" w:lineRule="auto"/>
        <w:jc w:val="center"/>
        <w:rPr>
          <w:rFonts w:ascii="Times New Roman" w:hAnsi="Times New Roman" w:cs="Times New Roman"/>
          <w:b/>
          <w:sz w:val="24"/>
          <w:szCs w:val="24"/>
        </w:rPr>
      </w:pPr>
      <w:r w:rsidRPr="0015088C">
        <w:rPr>
          <w:rFonts w:ascii="Times New Roman" w:hAnsi="Times New Roman" w:cs="Times New Roman"/>
          <w:b/>
          <w:sz w:val="24"/>
          <w:szCs w:val="24"/>
        </w:rPr>
        <w:t>COASTAL WETLANDS PLANNING, PROTECTION</w:t>
      </w:r>
      <w:r w:rsidR="00D41E9F">
        <w:rPr>
          <w:rFonts w:ascii="Times New Roman" w:hAnsi="Times New Roman" w:cs="Times New Roman"/>
          <w:b/>
          <w:sz w:val="24"/>
          <w:szCs w:val="24"/>
        </w:rPr>
        <w:t>,</w:t>
      </w:r>
      <w:r w:rsidRPr="0015088C">
        <w:rPr>
          <w:rFonts w:ascii="Times New Roman" w:hAnsi="Times New Roman" w:cs="Times New Roman"/>
          <w:b/>
          <w:sz w:val="24"/>
          <w:szCs w:val="24"/>
        </w:rPr>
        <w:t xml:space="preserve"> AND RES</w:t>
      </w:r>
      <w:r w:rsidR="00566674">
        <w:rPr>
          <w:rFonts w:ascii="Times New Roman" w:hAnsi="Times New Roman" w:cs="Times New Roman"/>
          <w:b/>
          <w:sz w:val="24"/>
          <w:szCs w:val="24"/>
        </w:rPr>
        <w:t>TORATION ACT TASK FORCE</w:t>
      </w:r>
      <w:r w:rsidRPr="0015088C">
        <w:rPr>
          <w:rFonts w:ascii="Times New Roman" w:hAnsi="Times New Roman" w:cs="Times New Roman"/>
          <w:b/>
          <w:sz w:val="24"/>
          <w:szCs w:val="24"/>
        </w:rPr>
        <w:t xml:space="preserve"> MEETING</w:t>
      </w:r>
    </w:p>
    <w:p w14:paraId="0FC792A5" w14:textId="77777777" w:rsidR="0015088C" w:rsidRDefault="0015088C" w:rsidP="00FD03BF">
      <w:pPr>
        <w:spacing w:after="0" w:line="240" w:lineRule="auto"/>
        <w:jc w:val="center"/>
        <w:rPr>
          <w:rFonts w:ascii="Times New Roman" w:hAnsi="Times New Roman" w:cs="Times New Roman"/>
          <w:b/>
          <w:sz w:val="24"/>
          <w:szCs w:val="24"/>
        </w:rPr>
      </w:pPr>
    </w:p>
    <w:p w14:paraId="76518281" w14:textId="77777777" w:rsidR="0015088C" w:rsidRDefault="0015088C" w:rsidP="00FD03B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AGENDA</w:t>
      </w:r>
    </w:p>
    <w:p w14:paraId="30088267" w14:textId="130E6EA7" w:rsidR="0015088C" w:rsidRPr="00C046DF" w:rsidRDefault="00566674" w:rsidP="00FD03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October </w:t>
      </w:r>
      <w:r w:rsidR="00CA2031">
        <w:rPr>
          <w:rFonts w:ascii="Times New Roman" w:hAnsi="Times New Roman" w:cs="Times New Roman"/>
          <w:b/>
          <w:sz w:val="24"/>
          <w:szCs w:val="24"/>
        </w:rPr>
        <w:t>9</w:t>
      </w:r>
      <w:r w:rsidR="00F11128">
        <w:rPr>
          <w:rFonts w:ascii="Times New Roman" w:hAnsi="Times New Roman" w:cs="Times New Roman"/>
          <w:b/>
          <w:sz w:val="24"/>
          <w:szCs w:val="24"/>
        </w:rPr>
        <w:t>, 202</w:t>
      </w:r>
      <w:r w:rsidR="00CA2031">
        <w:rPr>
          <w:rFonts w:ascii="Times New Roman" w:hAnsi="Times New Roman" w:cs="Times New Roman"/>
          <w:b/>
          <w:sz w:val="24"/>
          <w:szCs w:val="24"/>
        </w:rPr>
        <w:t>5</w:t>
      </w:r>
      <w:r w:rsidR="0015088C" w:rsidRPr="00C046DF">
        <w:rPr>
          <w:rFonts w:ascii="Times New Roman" w:hAnsi="Times New Roman" w:cs="Times New Roman"/>
          <w:b/>
          <w:sz w:val="24"/>
          <w:szCs w:val="24"/>
        </w:rPr>
        <w:t>, 9:30 a.m.</w:t>
      </w:r>
    </w:p>
    <w:p w14:paraId="517F86DA" w14:textId="77777777" w:rsidR="0015088C" w:rsidRPr="00C046DF" w:rsidRDefault="0015088C" w:rsidP="00FD03BF">
      <w:pPr>
        <w:spacing w:after="0" w:line="240" w:lineRule="auto"/>
        <w:jc w:val="center"/>
        <w:rPr>
          <w:rFonts w:ascii="Times New Roman" w:hAnsi="Times New Roman" w:cs="Times New Roman"/>
          <w:b/>
          <w:sz w:val="24"/>
          <w:szCs w:val="24"/>
        </w:rPr>
      </w:pPr>
    </w:p>
    <w:p w14:paraId="24654671" w14:textId="77777777" w:rsidR="0015088C" w:rsidRPr="00C046DF" w:rsidRDefault="0015088C" w:rsidP="00FD03BF">
      <w:pPr>
        <w:spacing w:after="0" w:line="240" w:lineRule="auto"/>
        <w:jc w:val="center"/>
        <w:rPr>
          <w:rFonts w:ascii="Times New Roman" w:hAnsi="Times New Roman" w:cs="Times New Roman"/>
          <w:b/>
          <w:sz w:val="24"/>
          <w:szCs w:val="24"/>
        </w:rPr>
      </w:pPr>
      <w:r w:rsidRPr="00C046DF">
        <w:rPr>
          <w:rFonts w:ascii="Times New Roman" w:hAnsi="Times New Roman" w:cs="Times New Roman"/>
          <w:b/>
          <w:sz w:val="24"/>
          <w:szCs w:val="24"/>
        </w:rPr>
        <w:t>Location:</w:t>
      </w:r>
    </w:p>
    <w:p w14:paraId="244EA08E" w14:textId="1ADF3F42" w:rsidR="00573AA8" w:rsidRDefault="00573AA8" w:rsidP="00573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 Army Corps of Engineers (DARM)</w:t>
      </w:r>
    </w:p>
    <w:p w14:paraId="7772398E" w14:textId="77777777" w:rsidR="00573AA8" w:rsidRDefault="00573AA8" w:rsidP="00573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7400 Leake Ave.</w:t>
      </w:r>
    </w:p>
    <w:p w14:paraId="6804D9AF" w14:textId="7FCCC50B" w:rsidR="00573AA8" w:rsidRDefault="00573AA8" w:rsidP="003F4D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New Orleans, LA </w:t>
      </w:r>
    </w:p>
    <w:p w14:paraId="71625FC8" w14:textId="14EC7E90" w:rsidR="00573AA8" w:rsidRDefault="00573AA8" w:rsidP="003F4DBC">
      <w:pPr>
        <w:spacing w:after="0" w:line="240" w:lineRule="auto"/>
        <w:jc w:val="center"/>
        <w:rPr>
          <w:rFonts w:ascii="Times New Roman" w:hAnsi="Times New Roman" w:cs="Times New Roman"/>
          <w:sz w:val="24"/>
          <w:szCs w:val="24"/>
        </w:rPr>
      </w:pPr>
    </w:p>
    <w:p w14:paraId="60F3E45C" w14:textId="078C9490" w:rsidR="00573AA8" w:rsidRDefault="00573AA8" w:rsidP="003F4DBC">
      <w:pPr>
        <w:spacing w:after="0" w:line="240" w:lineRule="auto"/>
        <w:jc w:val="center"/>
        <w:rPr>
          <w:rFonts w:ascii="Times New Roman" w:hAnsi="Times New Roman" w:cs="Times New Roman"/>
          <w:sz w:val="24"/>
          <w:szCs w:val="24"/>
        </w:rPr>
      </w:pPr>
      <w:r w:rsidRPr="007E765B">
        <w:rPr>
          <w:rFonts w:ascii="Times New Roman" w:hAnsi="Times New Roman" w:cs="Times New Roman"/>
          <w:b/>
          <w:bCs/>
          <w:sz w:val="24"/>
          <w:szCs w:val="24"/>
        </w:rPr>
        <w:t>Virtual Component:</w:t>
      </w:r>
    </w:p>
    <w:p w14:paraId="1A100B54" w14:textId="77777777" w:rsidR="00CA2031" w:rsidRPr="00CA2031" w:rsidRDefault="00CA2031" w:rsidP="00CA2031">
      <w:pPr>
        <w:spacing w:after="0"/>
        <w:jc w:val="center"/>
      </w:pPr>
      <w:hyperlink r:id="rId8" w:tgtFrame="_blank" w:history="1">
        <w:r w:rsidRPr="00CA2031">
          <w:rPr>
            <w:rStyle w:val="Hyperlink"/>
          </w:rPr>
          <w:t>https://msteams.link/84QN</w:t>
        </w:r>
      </w:hyperlink>
    </w:p>
    <w:p w14:paraId="56CA2EE1" w14:textId="52CBEBFA" w:rsidR="00CA2031" w:rsidRPr="00CA2031" w:rsidRDefault="00CA2031" w:rsidP="00CA2031">
      <w:pPr>
        <w:spacing w:after="0" w:line="240" w:lineRule="auto"/>
        <w:jc w:val="center"/>
        <w:rPr>
          <w:rFonts w:ascii="Times New Roman" w:hAnsi="Times New Roman" w:cs="Times New Roman"/>
        </w:rPr>
      </w:pPr>
      <w:r w:rsidRPr="00CA2031">
        <w:rPr>
          <w:rFonts w:ascii="Times New Roman" w:hAnsi="Times New Roman" w:cs="Times New Roman"/>
        </w:rPr>
        <w:t>Meeting ID: 993 148 332 744</w:t>
      </w:r>
    </w:p>
    <w:p w14:paraId="25754F99" w14:textId="7428B9C6" w:rsidR="00CA2031" w:rsidRPr="00CA2031" w:rsidRDefault="00CA2031" w:rsidP="00CA2031">
      <w:pPr>
        <w:spacing w:after="0" w:line="240" w:lineRule="auto"/>
        <w:jc w:val="center"/>
        <w:rPr>
          <w:rFonts w:ascii="Times New Roman" w:hAnsi="Times New Roman" w:cs="Times New Roman"/>
        </w:rPr>
      </w:pPr>
      <w:r w:rsidRPr="00CA2031">
        <w:rPr>
          <w:rFonts w:ascii="Times New Roman" w:hAnsi="Times New Roman" w:cs="Times New Roman"/>
        </w:rPr>
        <w:t>Passcode: 794d8Ug7</w:t>
      </w:r>
    </w:p>
    <w:p w14:paraId="7EA21409" w14:textId="77777777" w:rsidR="003B3996" w:rsidRPr="00C046DF" w:rsidRDefault="003B3996" w:rsidP="00BB1F63">
      <w:pPr>
        <w:spacing w:after="0" w:line="240" w:lineRule="auto"/>
        <w:rPr>
          <w:rFonts w:ascii="Times New Roman" w:hAnsi="Times New Roman" w:cs="Times New Roman"/>
          <w:sz w:val="24"/>
          <w:szCs w:val="24"/>
        </w:rPr>
      </w:pPr>
    </w:p>
    <w:p w14:paraId="172105E5" w14:textId="19FD2582" w:rsidR="0015088C" w:rsidRPr="00C046DF" w:rsidRDefault="0015088C" w:rsidP="00FD03BF">
      <w:pPr>
        <w:spacing w:after="0" w:line="240" w:lineRule="auto"/>
        <w:jc w:val="center"/>
        <w:rPr>
          <w:rFonts w:ascii="Times New Roman" w:hAnsi="Times New Roman" w:cs="Times New Roman"/>
          <w:b/>
          <w:sz w:val="24"/>
          <w:szCs w:val="24"/>
        </w:rPr>
      </w:pPr>
      <w:r w:rsidRPr="00C046DF">
        <w:rPr>
          <w:rFonts w:ascii="Times New Roman" w:hAnsi="Times New Roman" w:cs="Times New Roman"/>
          <w:b/>
          <w:sz w:val="24"/>
          <w:szCs w:val="24"/>
        </w:rPr>
        <w:t xml:space="preserve">Documentation of </w:t>
      </w:r>
      <w:r w:rsidR="00566674">
        <w:rPr>
          <w:rFonts w:ascii="Times New Roman" w:hAnsi="Times New Roman" w:cs="Times New Roman"/>
          <w:b/>
          <w:sz w:val="24"/>
          <w:szCs w:val="24"/>
        </w:rPr>
        <w:t>Task Force</w:t>
      </w:r>
      <w:r w:rsidRPr="00C046DF">
        <w:rPr>
          <w:rFonts w:ascii="Times New Roman" w:hAnsi="Times New Roman" w:cs="Times New Roman"/>
          <w:b/>
          <w:sz w:val="24"/>
          <w:szCs w:val="24"/>
        </w:rPr>
        <w:t xml:space="preserve"> meetings</w:t>
      </w:r>
      <w:r w:rsidR="0068718D" w:rsidRPr="00C046DF">
        <w:rPr>
          <w:rFonts w:ascii="Times New Roman" w:hAnsi="Times New Roman" w:cs="Times New Roman"/>
          <w:b/>
          <w:sz w:val="24"/>
          <w:szCs w:val="24"/>
        </w:rPr>
        <w:t xml:space="preserve"> (including minutes, attendance records, PowerPoint Presentations, and meeting binders)</w:t>
      </w:r>
      <w:r w:rsidRPr="00C046DF">
        <w:rPr>
          <w:rFonts w:ascii="Times New Roman" w:hAnsi="Times New Roman" w:cs="Times New Roman"/>
          <w:b/>
          <w:sz w:val="24"/>
          <w:szCs w:val="24"/>
        </w:rPr>
        <w:t xml:space="preserve"> may be found at:</w:t>
      </w:r>
    </w:p>
    <w:p w14:paraId="68EBDCD2" w14:textId="77777777" w:rsidR="0015088C" w:rsidRPr="00C046DF" w:rsidRDefault="0068718D" w:rsidP="00FD03BF">
      <w:pPr>
        <w:spacing w:after="0" w:line="240" w:lineRule="auto"/>
        <w:jc w:val="center"/>
        <w:rPr>
          <w:rFonts w:ascii="Times New Roman" w:hAnsi="Times New Roman" w:cs="Times New Roman"/>
          <w:sz w:val="24"/>
          <w:szCs w:val="24"/>
        </w:rPr>
      </w:pPr>
      <w:hyperlink r:id="rId9" w:history="1">
        <w:r w:rsidRPr="00C046DF">
          <w:rPr>
            <w:rStyle w:val="Hyperlink"/>
            <w:rFonts w:ascii="Times New Roman" w:hAnsi="Times New Roman" w:cs="Times New Roman"/>
            <w:sz w:val="24"/>
            <w:szCs w:val="24"/>
          </w:rPr>
          <w:t>http://www.mvn.usace.army.mil/Missions/Environmental/CWPPRA.aspx</w:t>
        </w:r>
      </w:hyperlink>
    </w:p>
    <w:p w14:paraId="3B835671" w14:textId="77777777" w:rsidR="0015088C" w:rsidRPr="00C046DF" w:rsidRDefault="0015088C" w:rsidP="00FD03BF">
      <w:pPr>
        <w:spacing w:after="0" w:line="240" w:lineRule="auto"/>
        <w:jc w:val="center"/>
        <w:rPr>
          <w:rFonts w:ascii="Times New Roman" w:hAnsi="Times New Roman" w:cs="Times New Roman"/>
          <w:sz w:val="24"/>
          <w:szCs w:val="24"/>
          <w:highlight w:val="yellow"/>
        </w:rPr>
      </w:pPr>
    </w:p>
    <w:p w14:paraId="38980FA8" w14:textId="77777777" w:rsidR="00152FFF" w:rsidRPr="00C046DF" w:rsidRDefault="00152FFF" w:rsidP="00FD03BF">
      <w:pPr>
        <w:spacing w:after="0" w:line="240" w:lineRule="auto"/>
        <w:jc w:val="center"/>
        <w:rPr>
          <w:rFonts w:ascii="Times New Roman" w:hAnsi="Times New Roman" w:cs="Times New Roman"/>
          <w:sz w:val="24"/>
          <w:szCs w:val="24"/>
        </w:rPr>
      </w:pPr>
    </w:p>
    <w:p w14:paraId="3C9D7B5F" w14:textId="77777777" w:rsidR="002C0FEA" w:rsidRPr="00C046DF" w:rsidRDefault="0015088C" w:rsidP="00FD03BF">
      <w:pPr>
        <w:spacing w:after="0" w:line="240" w:lineRule="auto"/>
        <w:rPr>
          <w:rFonts w:ascii="Times New Roman" w:hAnsi="Times New Roman" w:cs="Times New Roman"/>
          <w:b/>
          <w:sz w:val="28"/>
          <w:szCs w:val="28"/>
          <w:u w:val="single"/>
        </w:rPr>
      </w:pPr>
      <w:r w:rsidRPr="00C046DF">
        <w:rPr>
          <w:rFonts w:ascii="Times New Roman" w:hAnsi="Times New Roman" w:cs="Times New Roman"/>
          <w:b/>
          <w:sz w:val="28"/>
          <w:szCs w:val="28"/>
          <w:u w:val="single"/>
        </w:rPr>
        <w:t>Tab Number</w:t>
      </w:r>
      <w:r w:rsidRPr="00C046DF">
        <w:rPr>
          <w:rFonts w:ascii="Times New Roman" w:hAnsi="Times New Roman" w:cs="Times New Roman"/>
          <w:b/>
          <w:sz w:val="28"/>
          <w:szCs w:val="28"/>
        </w:rPr>
        <w:tab/>
      </w:r>
      <w:r w:rsidRPr="00C046DF">
        <w:rPr>
          <w:rFonts w:ascii="Times New Roman" w:hAnsi="Times New Roman" w:cs="Times New Roman"/>
          <w:b/>
          <w:sz w:val="28"/>
          <w:szCs w:val="28"/>
        </w:rPr>
        <w:tab/>
      </w:r>
      <w:r w:rsidRPr="00C046DF">
        <w:rPr>
          <w:rFonts w:ascii="Times New Roman" w:hAnsi="Times New Roman" w:cs="Times New Roman"/>
          <w:b/>
          <w:sz w:val="28"/>
          <w:szCs w:val="28"/>
        </w:rPr>
        <w:tab/>
      </w:r>
      <w:r w:rsidRPr="00C046DF">
        <w:rPr>
          <w:rFonts w:ascii="Times New Roman" w:hAnsi="Times New Roman" w:cs="Times New Roman"/>
          <w:b/>
          <w:sz w:val="28"/>
          <w:szCs w:val="28"/>
        </w:rPr>
        <w:tab/>
      </w:r>
      <w:r w:rsidRPr="00C046DF">
        <w:rPr>
          <w:rFonts w:ascii="Times New Roman" w:hAnsi="Times New Roman" w:cs="Times New Roman"/>
          <w:b/>
          <w:sz w:val="28"/>
          <w:szCs w:val="28"/>
          <w:u w:val="single"/>
        </w:rPr>
        <w:t>Agenda Item</w:t>
      </w:r>
    </w:p>
    <w:p w14:paraId="0092AF1A" w14:textId="77777777" w:rsidR="002C0FEA" w:rsidRPr="00C046DF" w:rsidRDefault="002C0FEA" w:rsidP="00FD03BF">
      <w:pPr>
        <w:spacing w:after="0" w:line="240" w:lineRule="auto"/>
        <w:rPr>
          <w:rFonts w:ascii="Times New Roman" w:hAnsi="Times New Roman" w:cs="Times New Roman"/>
          <w:b/>
          <w:sz w:val="16"/>
          <w:szCs w:val="16"/>
          <w:u w:val="single"/>
        </w:rPr>
      </w:pPr>
    </w:p>
    <w:p w14:paraId="165425C8" w14:textId="77777777" w:rsidR="002C0FEA" w:rsidRPr="00B37422" w:rsidRDefault="002C0FEA" w:rsidP="006D062B">
      <w:pPr>
        <w:pStyle w:val="ListParagraph"/>
        <w:numPr>
          <w:ilvl w:val="0"/>
          <w:numId w:val="1"/>
        </w:numPr>
        <w:spacing w:after="0" w:line="240" w:lineRule="auto"/>
        <w:rPr>
          <w:rFonts w:ascii="Times New Roman" w:hAnsi="Times New Roman"/>
          <w:b/>
          <w:bCs/>
          <w:sz w:val="24"/>
          <w:szCs w:val="24"/>
        </w:rPr>
      </w:pPr>
      <w:r w:rsidRPr="00B37422">
        <w:rPr>
          <w:rFonts w:ascii="Times New Roman" w:hAnsi="Times New Roman"/>
          <w:b/>
          <w:bCs/>
          <w:sz w:val="24"/>
          <w:szCs w:val="24"/>
        </w:rPr>
        <w:t>Meeting Initiation 9:30 a.m. to 9:40 a.m.</w:t>
      </w:r>
    </w:p>
    <w:p w14:paraId="353A1903" w14:textId="4AB9DD07" w:rsidR="002C0FEA" w:rsidRPr="00B37422" w:rsidRDefault="002C0FEA" w:rsidP="006D062B">
      <w:pPr>
        <w:pStyle w:val="ListParagraph"/>
        <w:numPr>
          <w:ilvl w:val="1"/>
          <w:numId w:val="1"/>
        </w:numPr>
        <w:spacing w:after="0" w:line="240" w:lineRule="auto"/>
        <w:rPr>
          <w:rFonts w:ascii="Times New Roman" w:hAnsi="Times New Roman"/>
          <w:b/>
          <w:bCs/>
          <w:sz w:val="24"/>
          <w:szCs w:val="24"/>
        </w:rPr>
      </w:pPr>
      <w:r w:rsidRPr="00B37422">
        <w:rPr>
          <w:rFonts w:ascii="Times New Roman" w:hAnsi="Times New Roman"/>
          <w:bCs/>
          <w:sz w:val="24"/>
          <w:szCs w:val="24"/>
        </w:rPr>
        <w:t xml:space="preserve">Introduction of </w:t>
      </w:r>
      <w:r w:rsidR="00566674" w:rsidRPr="00B37422">
        <w:rPr>
          <w:rFonts w:ascii="Times New Roman" w:hAnsi="Times New Roman"/>
          <w:bCs/>
          <w:sz w:val="24"/>
          <w:szCs w:val="24"/>
        </w:rPr>
        <w:t>Task Force</w:t>
      </w:r>
      <w:r w:rsidRPr="00B37422">
        <w:rPr>
          <w:rFonts w:ascii="Times New Roman" w:hAnsi="Times New Roman"/>
          <w:bCs/>
          <w:sz w:val="24"/>
          <w:szCs w:val="24"/>
        </w:rPr>
        <w:t xml:space="preserve"> or Alternates</w:t>
      </w:r>
    </w:p>
    <w:p w14:paraId="10DE65A4" w14:textId="55B5D3D6" w:rsidR="002C0FEA" w:rsidRPr="00B37422" w:rsidRDefault="002C0FEA" w:rsidP="006D062B">
      <w:pPr>
        <w:pStyle w:val="ListParagraph"/>
        <w:numPr>
          <w:ilvl w:val="1"/>
          <w:numId w:val="1"/>
        </w:numPr>
        <w:spacing w:after="0" w:line="240" w:lineRule="auto"/>
        <w:rPr>
          <w:rFonts w:ascii="Times New Roman" w:hAnsi="Times New Roman"/>
          <w:b/>
          <w:bCs/>
          <w:sz w:val="24"/>
          <w:szCs w:val="24"/>
        </w:rPr>
      </w:pPr>
      <w:r w:rsidRPr="00B37422">
        <w:rPr>
          <w:rFonts w:ascii="Times New Roman" w:hAnsi="Times New Roman"/>
          <w:bCs/>
          <w:sz w:val="24"/>
          <w:szCs w:val="24"/>
        </w:rPr>
        <w:t xml:space="preserve">Opening remarks of </w:t>
      </w:r>
      <w:r w:rsidR="00566674" w:rsidRPr="00B37422">
        <w:rPr>
          <w:rFonts w:ascii="Times New Roman" w:hAnsi="Times New Roman"/>
          <w:bCs/>
          <w:sz w:val="24"/>
          <w:szCs w:val="24"/>
        </w:rPr>
        <w:t>Task Force</w:t>
      </w:r>
      <w:r w:rsidRPr="00B37422">
        <w:rPr>
          <w:rFonts w:ascii="Times New Roman" w:hAnsi="Times New Roman"/>
          <w:bCs/>
          <w:sz w:val="24"/>
          <w:szCs w:val="24"/>
        </w:rPr>
        <w:t xml:space="preserve"> Members</w:t>
      </w:r>
    </w:p>
    <w:p w14:paraId="3EEE02BB" w14:textId="77777777" w:rsidR="008D312D" w:rsidRPr="00B37422" w:rsidRDefault="002C0FEA" w:rsidP="008D312D">
      <w:pPr>
        <w:pStyle w:val="ListParagraph"/>
        <w:numPr>
          <w:ilvl w:val="1"/>
          <w:numId w:val="1"/>
        </w:numPr>
        <w:spacing w:after="0" w:line="240" w:lineRule="auto"/>
        <w:rPr>
          <w:rFonts w:ascii="Times New Roman" w:hAnsi="Times New Roman"/>
          <w:b/>
          <w:bCs/>
          <w:color w:val="FF0000"/>
          <w:sz w:val="24"/>
          <w:szCs w:val="24"/>
        </w:rPr>
      </w:pPr>
      <w:r w:rsidRPr="00B37422">
        <w:rPr>
          <w:rFonts w:ascii="Times New Roman" w:hAnsi="Times New Roman"/>
          <w:bCs/>
          <w:sz w:val="24"/>
          <w:szCs w:val="24"/>
        </w:rPr>
        <w:t>Request for Agenda Changes/Additional Agenda Items/Adoption of Agenda</w:t>
      </w:r>
    </w:p>
    <w:p w14:paraId="3868E1ED" w14:textId="77777777" w:rsidR="00566674" w:rsidRPr="00B37422" w:rsidRDefault="00566674" w:rsidP="00566674">
      <w:pPr>
        <w:pStyle w:val="ListParagraph"/>
        <w:spacing w:after="0" w:line="240" w:lineRule="auto"/>
        <w:ind w:left="1440"/>
        <w:rPr>
          <w:rFonts w:ascii="Times New Roman" w:hAnsi="Times New Roman"/>
          <w:b/>
          <w:bCs/>
          <w:color w:val="FF0000"/>
          <w:sz w:val="16"/>
          <w:szCs w:val="16"/>
        </w:rPr>
      </w:pPr>
    </w:p>
    <w:p w14:paraId="43B2AB78" w14:textId="6F4E5D10" w:rsidR="00566674" w:rsidRPr="003F4DBC" w:rsidRDefault="00566674" w:rsidP="00566674">
      <w:pPr>
        <w:pStyle w:val="ListParagraph"/>
        <w:numPr>
          <w:ilvl w:val="0"/>
          <w:numId w:val="1"/>
        </w:numPr>
        <w:spacing w:after="0" w:line="240" w:lineRule="auto"/>
        <w:rPr>
          <w:rFonts w:ascii="Times New Roman" w:hAnsi="Times New Roman"/>
          <w:b/>
          <w:bCs/>
          <w:sz w:val="24"/>
          <w:szCs w:val="24"/>
        </w:rPr>
      </w:pPr>
      <w:r w:rsidRPr="00B37422">
        <w:rPr>
          <w:rFonts w:ascii="Times New Roman" w:hAnsi="Times New Roman"/>
          <w:b/>
          <w:bCs/>
          <w:sz w:val="24"/>
          <w:szCs w:val="24"/>
        </w:rPr>
        <w:t xml:space="preserve">Decision: Adoption of Minutes for the May </w:t>
      </w:r>
      <w:r w:rsidR="00707D65">
        <w:rPr>
          <w:rFonts w:ascii="Times New Roman" w:hAnsi="Times New Roman"/>
          <w:b/>
          <w:bCs/>
          <w:sz w:val="24"/>
          <w:szCs w:val="24"/>
        </w:rPr>
        <w:t>8</w:t>
      </w:r>
      <w:r w:rsidRPr="00B37422">
        <w:rPr>
          <w:rFonts w:ascii="Times New Roman" w:hAnsi="Times New Roman"/>
          <w:b/>
          <w:bCs/>
          <w:sz w:val="24"/>
          <w:szCs w:val="24"/>
        </w:rPr>
        <w:t xml:space="preserve">, </w:t>
      </w:r>
      <w:r w:rsidR="003B0D50" w:rsidRPr="00B37422">
        <w:rPr>
          <w:rFonts w:ascii="Times New Roman" w:hAnsi="Times New Roman"/>
          <w:b/>
          <w:bCs/>
          <w:sz w:val="24"/>
          <w:szCs w:val="24"/>
        </w:rPr>
        <w:t>202</w:t>
      </w:r>
      <w:r w:rsidR="003B0D50">
        <w:rPr>
          <w:rFonts w:ascii="Times New Roman" w:hAnsi="Times New Roman"/>
          <w:b/>
          <w:bCs/>
          <w:sz w:val="24"/>
          <w:szCs w:val="24"/>
        </w:rPr>
        <w:t>5,</w:t>
      </w:r>
      <w:r w:rsidR="00B37422" w:rsidRPr="00B37422">
        <w:rPr>
          <w:rFonts w:ascii="Times New Roman" w:hAnsi="Times New Roman"/>
          <w:b/>
          <w:bCs/>
          <w:sz w:val="24"/>
          <w:szCs w:val="24"/>
        </w:rPr>
        <w:t xml:space="preserve"> </w:t>
      </w:r>
      <w:r w:rsidRPr="00B37422">
        <w:rPr>
          <w:rFonts w:ascii="Times New Roman" w:hAnsi="Times New Roman"/>
          <w:b/>
          <w:bCs/>
          <w:sz w:val="24"/>
          <w:szCs w:val="24"/>
        </w:rPr>
        <w:t>Task Force Meeting (</w:t>
      </w:r>
      <w:r w:rsidR="00707D65">
        <w:rPr>
          <w:rFonts w:ascii="Times New Roman" w:hAnsi="Times New Roman" w:cs="Times New Roman"/>
          <w:b/>
          <w:bCs/>
          <w:sz w:val="24"/>
          <w:szCs w:val="24"/>
        </w:rPr>
        <w:t>Amanda Landry</w:t>
      </w:r>
      <w:r w:rsidRPr="00B37422">
        <w:rPr>
          <w:rFonts w:ascii="Times New Roman" w:hAnsi="Times New Roman"/>
          <w:b/>
          <w:bCs/>
          <w:sz w:val="24"/>
          <w:szCs w:val="24"/>
        </w:rPr>
        <w:t xml:space="preserve">, USACE) 9:40 a.m. to 9:45 a.m. </w:t>
      </w:r>
      <w:r w:rsidRPr="003F4DBC">
        <w:rPr>
          <w:rFonts w:ascii="Times New Roman" w:hAnsi="Times New Roman"/>
          <w:bCs/>
          <w:sz w:val="24"/>
          <w:szCs w:val="24"/>
        </w:rPr>
        <w:t>M</w:t>
      </w:r>
      <w:r w:rsidR="00AE0DAD">
        <w:rPr>
          <w:rFonts w:ascii="Times New Roman" w:hAnsi="Times New Roman"/>
          <w:bCs/>
          <w:sz w:val="24"/>
          <w:szCs w:val="24"/>
        </w:rPr>
        <w:t>s</w:t>
      </w:r>
      <w:r w:rsidR="00707D65">
        <w:rPr>
          <w:rFonts w:ascii="Times New Roman" w:hAnsi="Times New Roman"/>
          <w:bCs/>
          <w:sz w:val="24"/>
          <w:szCs w:val="24"/>
        </w:rPr>
        <w:t xml:space="preserve">. Amanda Landry </w:t>
      </w:r>
      <w:r w:rsidRPr="00B37422">
        <w:rPr>
          <w:rFonts w:ascii="Times New Roman" w:hAnsi="Times New Roman"/>
          <w:bCs/>
          <w:sz w:val="24"/>
          <w:szCs w:val="24"/>
        </w:rPr>
        <w:t>will present the minutes from the last Task Force meeting. Task Force members may provide suggestions for additional information to be included in the official minutes.</w:t>
      </w:r>
    </w:p>
    <w:p w14:paraId="2F06D447" w14:textId="77777777" w:rsidR="00A16874" w:rsidRPr="003F4DBC" w:rsidRDefault="00A16874" w:rsidP="003F4DBC">
      <w:pPr>
        <w:pStyle w:val="ListParagraph"/>
        <w:spacing w:after="0" w:line="240" w:lineRule="auto"/>
        <w:ind w:left="810"/>
        <w:rPr>
          <w:rFonts w:ascii="Times New Roman" w:hAnsi="Times New Roman"/>
          <w:b/>
          <w:bCs/>
          <w:sz w:val="24"/>
          <w:szCs w:val="24"/>
        </w:rPr>
      </w:pPr>
    </w:p>
    <w:p w14:paraId="3B664112" w14:textId="7E7F8DB7" w:rsidR="00CF1A65" w:rsidRPr="00CF1A65" w:rsidRDefault="00A16874" w:rsidP="00CF1A6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37422">
        <w:rPr>
          <w:rFonts w:ascii="Times New Roman" w:hAnsi="Times New Roman" w:cs="Times New Roman"/>
          <w:b/>
          <w:bCs/>
          <w:sz w:val="24"/>
          <w:szCs w:val="24"/>
        </w:rPr>
        <w:t>Report: Electronic Vote (</w:t>
      </w:r>
      <w:r w:rsidR="00707D65">
        <w:rPr>
          <w:rFonts w:ascii="Times New Roman" w:hAnsi="Times New Roman" w:cs="Times New Roman"/>
          <w:b/>
          <w:bCs/>
          <w:sz w:val="24"/>
          <w:szCs w:val="24"/>
        </w:rPr>
        <w:t>Amanda Landry</w:t>
      </w:r>
      <w:r w:rsidRPr="00B37422">
        <w:rPr>
          <w:rFonts w:ascii="Times New Roman" w:hAnsi="Times New Roman" w:cs="Times New Roman"/>
          <w:b/>
          <w:bCs/>
          <w:sz w:val="24"/>
          <w:szCs w:val="24"/>
        </w:rPr>
        <w:t>, USACE) 9:</w:t>
      </w:r>
      <w:r>
        <w:rPr>
          <w:rFonts w:ascii="Times New Roman" w:hAnsi="Times New Roman" w:cs="Times New Roman"/>
          <w:b/>
          <w:bCs/>
          <w:sz w:val="24"/>
          <w:szCs w:val="24"/>
        </w:rPr>
        <w:t>45</w:t>
      </w:r>
      <w:r w:rsidRPr="00B37422">
        <w:rPr>
          <w:rFonts w:ascii="Times New Roman" w:hAnsi="Times New Roman" w:cs="Times New Roman"/>
          <w:b/>
          <w:bCs/>
          <w:sz w:val="24"/>
          <w:szCs w:val="24"/>
        </w:rPr>
        <w:t xml:space="preserve"> a.m. to </w:t>
      </w:r>
      <w:r w:rsidR="00264876">
        <w:rPr>
          <w:rFonts w:ascii="Times New Roman" w:hAnsi="Times New Roman" w:cs="Times New Roman"/>
          <w:b/>
          <w:bCs/>
          <w:sz w:val="24"/>
          <w:szCs w:val="24"/>
        </w:rPr>
        <w:t>9</w:t>
      </w:r>
      <w:r w:rsidRPr="00B37422">
        <w:rPr>
          <w:rFonts w:ascii="Times New Roman" w:hAnsi="Times New Roman" w:cs="Times New Roman"/>
          <w:b/>
          <w:bCs/>
          <w:sz w:val="24"/>
          <w:szCs w:val="24"/>
        </w:rPr>
        <w:t>:</w:t>
      </w:r>
      <w:r w:rsidR="00264876">
        <w:rPr>
          <w:rFonts w:ascii="Times New Roman" w:hAnsi="Times New Roman" w:cs="Times New Roman"/>
          <w:b/>
          <w:bCs/>
          <w:sz w:val="24"/>
          <w:szCs w:val="24"/>
        </w:rPr>
        <w:t>5</w:t>
      </w:r>
      <w:r w:rsidR="005340DF">
        <w:rPr>
          <w:rFonts w:ascii="Times New Roman" w:hAnsi="Times New Roman" w:cs="Times New Roman"/>
          <w:b/>
          <w:bCs/>
          <w:sz w:val="24"/>
          <w:szCs w:val="24"/>
        </w:rPr>
        <w:t>0</w:t>
      </w:r>
      <w:r w:rsidRPr="00B37422">
        <w:rPr>
          <w:rFonts w:ascii="Times New Roman" w:hAnsi="Times New Roman" w:cs="Times New Roman"/>
          <w:b/>
          <w:bCs/>
          <w:sz w:val="24"/>
          <w:szCs w:val="24"/>
        </w:rPr>
        <w:t xml:space="preserve"> a.m. </w:t>
      </w:r>
      <w:r w:rsidRPr="00B37422">
        <w:rPr>
          <w:rFonts w:ascii="Times New Roman" w:hAnsi="Times New Roman"/>
          <w:bCs/>
          <w:sz w:val="24"/>
          <w:szCs w:val="24"/>
        </w:rPr>
        <w:t xml:space="preserve">USACE will report out on recent electronic votes and approvals. </w:t>
      </w:r>
    </w:p>
    <w:p w14:paraId="5CDB336B" w14:textId="77777777" w:rsidR="00CF1A65" w:rsidRPr="00CF1A65" w:rsidRDefault="00CF1A65" w:rsidP="00CF1A65">
      <w:pPr>
        <w:pStyle w:val="ListParagraph"/>
        <w:rPr>
          <w:rFonts w:ascii="Times New Roman" w:hAnsi="Times New Roman"/>
          <w:b/>
          <w:bCs/>
          <w:sz w:val="24"/>
          <w:szCs w:val="24"/>
        </w:rPr>
      </w:pPr>
    </w:p>
    <w:p w14:paraId="032FD616" w14:textId="62544636" w:rsidR="00A16874" w:rsidRPr="00CF1A65" w:rsidRDefault="002C0FEA" w:rsidP="00CF1A6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F1A65">
        <w:rPr>
          <w:rFonts w:ascii="Times New Roman" w:hAnsi="Times New Roman"/>
          <w:b/>
          <w:bCs/>
          <w:sz w:val="24"/>
          <w:szCs w:val="24"/>
        </w:rPr>
        <w:t xml:space="preserve">Report: Status of </w:t>
      </w:r>
      <w:r w:rsidR="00E33CC6" w:rsidRPr="00CF1A65">
        <w:rPr>
          <w:rFonts w:ascii="Times New Roman" w:hAnsi="Times New Roman"/>
          <w:b/>
          <w:bCs/>
          <w:sz w:val="24"/>
          <w:szCs w:val="24"/>
        </w:rPr>
        <w:t>CWPPRA</w:t>
      </w:r>
      <w:r w:rsidRPr="00CF1A65">
        <w:rPr>
          <w:rFonts w:ascii="Times New Roman" w:hAnsi="Times New Roman"/>
          <w:b/>
          <w:bCs/>
          <w:sz w:val="24"/>
          <w:szCs w:val="24"/>
        </w:rPr>
        <w:t xml:space="preserve"> Program Funds and Projects (</w:t>
      </w:r>
      <w:r w:rsidR="00707D65">
        <w:rPr>
          <w:rFonts w:ascii="Times New Roman" w:hAnsi="Times New Roman"/>
          <w:b/>
          <w:bCs/>
          <w:sz w:val="24"/>
          <w:szCs w:val="24"/>
        </w:rPr>
        <w:t>Connie Barbe</w:t>
      </w:r>
      <w:r w:rsidR="003542C6" w:rsidRPr="00CF1A65">
        <w:rPr>
          <w:rFonts w:ascii="Times New Roman" w:hAnsi="Times New Roman"/>
          <w:b/>
          <w:bCs/>
          <w:sz w:val="24"/>
          <w:szCs w:val="24"/>
        </w:rPr>
        <w:t xml:space="preserve">, USACE) </w:t>
      </w:r>
      <w:r w:rsidR="00264876">
        <w:rPr>
          <w:rFonts w:ascii="Times New Roman" w:hAnsi="Times New Roman"/>
          <w:b/>
          <w:bCs/>
          <w:sz w:val="24"/>
          <w:szCs w:val="24"/>
        </w:rPr>
        <w:t>9</w:t>
      </w:r>
      <w:r w:rsidR="008F2867">
        <w:rPr>
          <w:rFonts w:ascii="Times New Roman" w:hAnsi="Times New Roman"/>
          <w:b/>
          <w:bCs/>
          <w:sz w:val="24"/>
          <w:szCs w:val="24"/>
        </w:rPr>
        <w:t>:</w:t>
      </w:r>
      <w:r w:rsidR="00264876">
        <w:rPr>
          <w:rFonts w:ascii="Times New Roman" w:hAnsi="Times New Roman"/>
          <w:b/>
          <w:bCs/>
          <w:sz w:val="24"/>
          <w:szCs w:val="24"/>
        </w:rPr>
        <w:t>5</w:t>
      </w:r>
      <w:r w:rsidR="005340DF">
        <w:rPr>
          <w:rFonts w:ascii="Times New Roman" w:hAnsi="Times New Roman"/>
          <w:b/>
          <w:bCs/>
          <w:sz w:val="24"/>
          <w:szCs w:val="24"/>
        </w:rPr>
        <w:t>0</w:t>
      </w:r>
      <w:r w:rsidR="003542C6" w:rsidRPr="00CF1A65">
        <w:rPr>
          <w:rFonts w:ascii="Times New Roman" w:hAnsi="Times New Roman"/>
          <w:b/>
          <w:bCs/>
          <w:sz w:val="24"/>
          <w:szCs w:val="24"/>
        </w:rPr>
        <w:t xml:space="preserve"> a.m. to </w:t>
      </w:r>
      <w:r w:rsidR="008F2867">
        <w:rPr>
          <w:rFonts w:ascii="Times New Roman" w:hAnsi="Times New Roman"/>
          <w:b/>
          <w:bCs/>
          <w:sz w:val="24"/>
          <w:szCs w:val="24"/>
        </w:rPr>
        <w:t>10:</w:t>
      </w:r>
      <w:r w:rsidR="005340DF">
        <w:rPr>
          <w:rFonts w:ascii="Times New Roman" w:hAnsi="Times New Roman"/>
          <w:b/>
          <w:bCs/>
          <w:sz w:val="24"/>
          <w:szCs w:val="24"/>
        </w:rPr>
        <w:t>0</w:t>
      </w:r>
      <w:r w:rsidR="008F2867">
        <w:rPr>
          <w:rFonts w:ascii="Times New Roman" w:hAnsi="Times New Roman"/>
          <w:b/>
          <w:bCs/>
          <w:sz w:val="24"/>
          <w:szCs w:val="24"/>
        </w:rPr>
        <w:t>0</w:t>
      </w:r>
      <w:r w:rsidRPr="00CF1A65">
        <w:rPr>
          <w:rFonts w:ascii="Times New Roman" w:hAnsi="Times New Roman"/>
          <w:b/>
          <w:bCs/>
          <w:sz w:val="24"/>
          <w:szCs w:val="24"/>
        </w:rPr>
        <w:t xml:space="preserve"> a.m.  </w:t>
      </w:r>
      <w:r w:rsidR="002A0417" w:rsidRPr="00CF1A65">
        <w:rPr>
          <w:rFonts w:ascii="Times New Roman" w:hAnsi="Times New Roman"/>
          <w:bCs/>
          <w:sz w:val="24"/>
          <w:szCs w:val="24"/>
        </w:rPr>
        <w:t xml:space="preserve">Ms. </w:t>
      </w:r>
      <w:r w:rsidR="00707D65">
        <w:rPr>
          <w:rFonts w:ascii="Times New Roman" w:hAnsi="Times New Roman"/>
          <w:bCs/>
          <w:sz w:val="24"/>
          <w:szCs w:val="24"/>
        </w:rPr>
        <w:t>Connie Barbe</w:t>
      </w:r>
      <w:r w:rsidRPr="00CF1A65">
        <w:rPr>
          <w:rFonts w:ascii="Times New Roman" w:hAnsi="Times New Roman"/>
          <w:bCs/>
          <w:sz w:val="24"/>
          <w:szCs w:val="24"/>
        </w:rPr>
        <w:t xml:space="preserve"> will provide an overview of the status of CWPPRA accounts and available funding in the Pla</w:t>
      </w:r>
      <w:r w:rsidR="006433C7" w:rsidRPr="00CF1A65">
        <w:rPr>
          <w:rFonts w:ascii="Times New Roman" w:hAnsi="Times New Roman"/>
          <w:bCs/>
          <w:sz w:val="24"/>
          <w:szCs w:val="24"/>
        </w:rPr>
        <w:t>nning and Construction Programs.</w:t>
      </w:r>
    </w:p>
    <w:p w14:paraId="311022B6" w14:textId="77777777" w:rsidR="006433C7" w:rsidRPr="00B37422" w:rsidRDefault="006433C7" w:rsidP="003F4DBC">
      <w:pPr>
        <w:pStyle w:val="ListParagraph"/>
        <w:spacing w:after="0" w:line="240" w:lineRule="auto"/>
        <w:ind w:left="810"/>
        <w:rPr>
          <w:color w:val="FF0000"/>
        </w:rPr>
      </w:pPr>
    </w:p>
    <w:p w14:paraId="3B3BF8E0" w14:textId="5EAC076D" w:rsidR="00E9608E" w:rsidRPr="00B37422" w:rsidRDefault="00566674">
      <w:pPr>
        <w:pStyle w:val="ListParagraph"/>
        <w:numPr>
          <w:ilvl w:val="0"/>
          <w:numId w:val="1"/>
        </w:numPr>
        <w:spacing w:after="0" w:line="240" w:lineRule="auto"/>
        <w:rPr>
          <w:rFonts w:ascii="Times New Roman" w:hAnsi="Times New Roman"/>
          <w:b/>
          <w:bCs/>
          <w:color w:val="FF0000"/>
          <w:sz w:val="24"/>
          <w:szCs w:val="24"/>
        </w:rPr>
      </w:pPr>
      <w:r w:rsidRPr="00B37422">
        <w:rPr>
          <w:rFonts w:ascii="Times New Roman" w:hAnsi="Times New Roman"/>
          <w:b/>
          <w:bCs/>
          <w:sz w:val="24"/>
          <w:szCs w:val="24"/>
        </w:rPr>
        <w:t>Report: Construction Update (</w:t>
      </w:r>
      <w:r w:rsidR="00707D65">
        <w:rPr>
          <w:rFonts w:ascii="Times New Roman" w:hAnsi="Times New Roman" w:cs="Times New Roman"/>
          <w:b/>
          <w:bCs/>
          <w:sz w:val="24"/>
          <w:szCs w:val="24"/>
        </w:rPr>
        <w:t>Amanda Landy</w:t>
      </w:r>
      <w:r w:rsidRPr="00B37422">
        <w:rPr>
          <w:rFonts w:ascii="Times New Roman" w:hAnsi="Times New Roman"/>
          <w:b/>
          <w:bCs/>
          <w:sz w:val="24"/>
          <w:szCs w:val="24"/>
        </w:rPr>
        <w:t>, USACE</w:t>
      </w:r>
      <w:r w:rsidR="001C776D" w:rsidRPr="00B37422">
        <w:rPr>
          <w:rFonts w:ascii="Times New Roman" w:hAnsi="Times New Roman"/>
          <w:b/>
          <w:bCs/>
          <w:sz w:val="24"/>
          <w:szCs w:val="24"/>
        </w:rPr>
        <w:t>) 10:</w:t>
      </w:r>
      <w:r w:rsidR="005340DF">
        <w:rPr>
          <w:rFonts w:ascii="Times New Roman" w:hAnsi="Times New Roman"/>
          <w:b/>
          <w:bCs/>
          <w:sz w:val="24"/>
          <w:szCs w:val="24"/>
        </w:rPr>
        <w:t>0</w:t>
      </w:r>
      <w:r w:rsidR="001C776D" w:rsidRPr="00B37422">
        <w:rPr>
          <w:rFonts w:ascii="Times New Roman" w:hAnsi="Times New Roman"/>
          <w:b/>
          <w:bCs/>
          <w:sz w:val="24"/>
          <w:szCs w:val="24"/>
        </w:rPr>
        <w:t>0 a.m. to 10:</w:t>
      </w:r>
      <w:r w:rsidR="005340DF">
        <w:rPr>
          <w:rFonts w:ascii="Times New Roman" w:hAnsi="Times New Roman"/>
          <w:b/>
          <w:bCs/>
          <w:sz w:val="24"/>
          <w:szCs w:val="24"/>
        </w:rPr>
        <w:t>15</w:t>
      </w:r>
      <w:r w:rsidRPr="00B37422">
        <w:rPr>
          <w:rFonts w:ascii="Times New Roman" w:hAnsi="Times New Roman"/>
          <w:b/>
          <w:bCs/>
          <w:sz w:val="24"/>
          <w:szCs w:val="24"/>
        </w:rPr>
        <w:t xml:space="preserve"> a.m. </w:t>
      </w:r>
      <w:r w:rsidRPr="00B37422">
        <w:rPr>
          <w:rFonts w:ascii="Times New Roman" w:hAnsi="Times New Roman"/>
          <w:bCs/>
          <w:sz w:val="24"/>
          <w:szCs w:val="24"/>
        </w:rPr>
        <w:t>The CWPPRA agencies will provide a report on projects that are currently under construction and projects that have recently completed construction</w:t>
      </w:r>
      <w:r w:rsidRPr="00B37422">
        <w:rPr>
          <w:rFonts w:ascii="Times New Roman" w:hAnsi="Times New Roman"/>
          <w:bCs/>
          <w:color w:val="FF0000"/>
          <w:sz w:val="24"/>
          <w:szCs w:val="24"/>
        </w:rPr>
        <w:t>.</w:t>
      </w:r>
    </w:p>
    <w:p w14:paraId="54157360" w14:textId="77777777" w:rsidR="00E9608E" w:rsidRPr="00B37422" w:rsidRDefault="00E9608E" w:rsidP="00241C6B">
      <w:pPr>
        <w:spacing w:after="0" w:line="240" w:lineRule="auto"/>
        <w:rPr>
          <w:rFonts w:ascii="Times New Roman" w:hAnsi="Times New Roman"/>
          <w:b/>
          <w:bCs/>
          <w:color w:val="FF0000"/>
          <w:sz w:val="16"/>
          <w:szCs w:val="24"/>
        </w:rPr>
      </w:pPr>
    </w:p>
    <w:p w14:paraId="4A6A3B40" w14:textId="00F1CB62" w:rsidR="00E9608E" w:rsidRPr="00BE78B0" w:rsidRDefault="00E9608E" w:rsidP="00E9608E">
      <w:pPr>
        <w:pStyle w:val="ListParagraph"/>
        <w:numPr>
          <w:ilvl w:val="0"/>
          <w:numId w:val="1"/>
        </w:numPr>
        <w:spacing w:after="0" w:line="240" w:lineRule="auto"/>
        <w:rPr>
          <w:rFonts w:ascii="Times New Roman" w:hAnsi="Times New Roman"/>
          <w:bCs/>
          <w:sz w:val="24"/>
          <w:szCs w:val="24"/>
        </w:rPr>
      </w:pPr>
      <w:r w:rsidRPr="00BE78B0">
        <w:rPr>
          <w:rFonts w:ascii="Times New Roman" w:hAnsi="Times New Roman"/>
          <w:b/>
          <w:bCs/>
          <w:sz w:val="24"/>
          <w:szCs w:val="24"/>
        </w:rPr>
        <w:lastRenderedPageBreak/>
        <w:t>Report: Outreach Committee Report (</w:t>
      </w:r>
      <w:r w:rsidR="00BE78B0" w:rsidRPr="00BE78B0">
        <w:rPr>
          <w:rFonts w:ascii="Times New Roman" w:hAnsi="Times New Roman"/>
          <w:b/>
          <w:bCs/>
          <w:sz w:val="24"/>
          <w:szCs w:val="24"/>
        </w:rPr>
        <w:t>Lauren Leonpacher</w:t>
      </w:r>
      <w:r w:rsidR="001C776D" w:rsidRPr="00BE78B0">
        <w:rPr>
          <w:rFonts w:ascii="Times New Roman" w:hAnsi="Times New Roman"/>
          <w:b/>
          <w:bCs/>
          <w:sz w:val="24"/>
          <w:szCs w:val="24"/>
        </w:rPr>
        <w:t>, USGS) 10:</w:t>
      </w:r>
      <w:r w:rsidR="005340DF">
        <w:rPr>
          <w:rFonts w:ascii="Times New Roman" w:hAnsi="Times New Roman"/>
          <w:b/>
          <w:bCs/>
          <w:sz w:val="24"/>
          <w:szCs w:val="24"/>
        </w:rPr>
        <w:t>15</w:t>
      </w:r>
      <w:r w:rsidR="001C776D" w:rsidRPr="00BE78B0">
        <w:rPr>
          <w:rFonts w:ascii="Times New Roman" w:hAnsi="Times New Roman"/>
          <w:b/>
          <w:bCs/>
          <w:sz w:val="24"/>
          <w:szCs w:val="24"/>
        </w:rPr>
        <w:t xml:space="preserve"> a.m. to 10:</w:t>
      </w:r>
      <w:r w:rsidR="005340DF">
        <w:rPr>
          <w:rFonts w:ascii="Times New Roman" w:hAnsi="Times New Roman"/>
          <w:b/>
          <w:bCs/>
          <w:sz w:val="24"/>
          <w:szCs w:val="24"/>
        </w:rPr>
        <w:t>30</w:t>
      </w:r>
      <w:r w:rsidRPr="00BE78B0">
        <w:rPr>
          <w:rFonts w:ascii="Times New Roman" w:hAnsi="Times New Roman"/>
          <w:b/>
          <w:bCs/>
          <w:sz w:val="24"/>
          <w:szCs w:val="24"/>
        </w:rPr>
        <w:t xml:space="preserve"> a.m. </w:t>
      </w:r>
      <w:r w:rsidR="00BE78B0" w:rsidRPr="00BE78B0">
        <w:rPr>
          <w:rFonts w:ascii="Times New Roman" w:hAnsi="Times New Roman"/>
          <w:sz w:val="24"/>
          <w:szCs w:val="24"/>
        </w:rPr>
        <w:t xml:space="preserve">The </w:t>
      </w:r>
      <w:r w:rsidR="00BE78B0" w:rsidRPr="00BE78B0">
        <w:rPr>
          <w:rFonts w:ascii="Times New Roman" w:hAnsi="Times New Roman"/>
          <w:bCs/>
          <w:sz w:val="24"/>
          <w:szCs w:val="24"/>
        </w:rPr>
        <w:t xml:space="preserve">Outreach Coordinator </w:t>
      </w:r>
      <w:r w:rsidRPr="00BE78B0">
        <w:rPr>
          <w:rFonts w:ascii="Times New Roman" w:hAnsi="Times New Roman"/>
          <w:bCs/>
          <w:sz w:val="24"/>
          <w:szCs w:val="24"/>
        </w:rPr>
        <w:t xml:space="preserve">will provide the Outreach Committee report. </w:t>
      </w:r>
    </w:p>
    <w:p w14:paraId="686FDE4A" w14:textId="77777777" w:rsidR="00E9608E" w:rsidRPr="00B37422" w:rsidRDefault="00E9608E" w:rsidP="00E9608E">
      <w:pPr>
        <w:spacing w:after="0" w:line="240" w:lineRule="auto"/>
        <w:rPr>
          <w:rFonts w:ascii="Times New Roman" w:hAnsi="Times New Roman"/>
          <w:b/>
          <w:bCs/>
          <w:color w:val="FF0000"/>
          <w:sz w:val="16"/>
          <w:szCs w:val="24"/>
        </w:rPr>
      </w:pPr>
    </w:p>
    <w:p w14:paraId="26AFA722" w14:textId="2A97E84A" w:rsidR="00E9608E" w:rsidRPr="00BE78B0" w:rsidRDefault="00E9608E" w:rsidP="00E9608E">
      <w:pPr>
        <w:pStyle w:val="ListParagraph"/>
        <w:numPr>
          <w:ilvl w:val="0"/>
          <w:numId w:val="1"/>
        </w:numPr>
        <w:spacing w:after="0" w:line="240" w:lineRule="auto"/>
        <w:rPr>
          <w:rFonts w:ascii="Times New Roman" w:hAnsi="Times New Roman"/>
          <w:bCs/>
          <w:sz w:val="24"/>
          <w:szCs w:val="24"/>
        </w:rPr>
      </w:pPr>
      <w:r w:rsidRPr="00BE78B0">
        <w:rPr>
          <w:rFonts w:ascii="Times New Roman" w:hAnsi="Times New Roman"/>
          <w:b/>
          <w:bCs/>
          <w:sz w:val="24"/>
          <w:szCs w:val="24"/>
        </w:rPr>
        <w:t>Report:</w:t>
      </w:r>
      <w:r w:rsidRPr="00BE78B0">
        <w:rPr>
          <w:rFonts w:ascii="Times New Roman" w:hAnsi="Times New Roman"/>
          <w:bCs/>
          <w:sz w:val="24"/>
          <w:szCs w:val="24"/>
        </w:rPr>
        <w:t xml:space="preserve"> </w:t>
      </w:r>
      <w:r w:rsidRPr="00BE78B0">
        <w:rPr>
          <w:rFonts w:ascii="Times New Roman" w:hAnsi="Times New Roman"/>
          <w:b/>
          <w:bCs/>
          <w:sz w:val="24"/>
          <w:szCs w:val="24"/>
        </w:rPr>
        <w:t>Coastwide Reference Monitoring Syst</w:t>
      </w:r>
      <w:r w:rsidR="001C776D" w:rsidRPr="00BE78B0">
        <w:rPr>
          <w:rFonts w:ascii="Times New Roman" w:hAnsi="Times New Roman"/>
          <w:b/>
          <w:bCs/>
          <w:sz w:val="24"/>
          <w:szCs w:val="24"/>
        </w:rPr>
        <w:t xml:space="preserve">em </w:t>
      </w:r>
      <w:r w:rsidR="00C61806">
        <w:rPr>
          <w:rFonts w:ascii="Times New Roman" w:hAnsi="Times New Roman"/>
          <w:b/>
          <w:bCs/>
          <w:sz w:val="24"/>
          <w:szCs w:val="24"/>
        </w:rPr>
        <w:t xml:space="preserve">(CRMS) </w:t>
      </w:r>
      <w:r w:rsidR="001C776D" w:rsidRPr="00BE78B0">
        <w:rPr>
          <w:rFonts w:ascii="Times New Roman" w:hAnsi="Times New Roman"/>
          <w:b/>
          <w:bCs/>
          <w:sz w:val="24"/>
          <w:szCs w:val="24"/>
        </w:rPr>
        <w:t>(Leigh Anne Sharp, CPRA) 10:</w:t>
      </w:r>
      <w:r w:rsidR="005340DF">
        <w:rPr>
          <w:rFonts w:ascii="Times New Roman" w:hAnsi="Times New Roman"/>
          <w:b/>
          <w:bCs/>
          <w:sz w:val="24"/>
          <w:szCs w:val="24"/>
        </w:rPr>
        <w:t>30</w:t>
      </w:r>
      <w:r w:rsidR="001C776D" w:rsidRPr="00BE78B0">
        <w:rPr>
          <w:rFonts w:ascii="Times New Roman" w:hAnsi="Times New Roman"/>
          <w:b/>
          <w:bCs/>
          <w:sz w:val="24"/>
          <w:szCs w:val="24"/>
        </w:rPr>
        <w:t xml:space="preserve"> a.m. to </w:t>
      </w:r>
      <w:r w:rsidR="005340DF">
        <w:rPr>
          <w:rFonts w:ascii="Times New Roman" w:hAnsi="Times New Roman"/>
          <w:b/>
          <w:bCs/>
          <w:sz w:val="24"/>
          <w:szCs w:val="24"/>
        </w:rPr>
        <w:t>10</w:t>
      </w:r>
      <w:r w:rsidR="001C776D" w:rsidRPr="00BE78B0">
        <w:rPr>
          <w:rFonts w:ascii="Times New Roman" w:hAnsi="Times New Roman"/>
          <w:b/>
          <w:bCs/>
          <w:sz w:val="24"/>
          <w:szCs w:val="24"/>
        </w:rPr>
        <w:t>:</w:t>
      </w:r>
      <w:r w:rsidR="005340DF">
        <w:rPr>
          <w:rFonts w:ascii="Times New Roman" w:hAnsi="Times New Roman"/>
          <w:b/>
          <w:bCs/>
          <w:sz w:val="24"/>
          <w:szCs w:val="24"/>
        </w:rPr>
        <w:t>45</w:t>
      </w:r>
      <w:r w:rsidRPr="00BE78B0">
        <w:rPr>
          <w:rFonts w:ascii="Times New Roman" w:hAnsi="Times New Roman"/>
          <w:b/>
          <w:bCs/>
          <w:sz w:val="24"/>
          <w:szCs w:val="24"/>
        </w:rPr>
        <w:t xml:space="preserve"> a.m. </w:t>
      </w:r>
      <w:r w:rsidRPr="00BE78B0">
        <w:rPr>
          <w:rFonts w:ascii="Times New Roman" w:hAnsi="Times New Roman"/>
          <w:bCs/>
          <w:sz w:val="24"/>
          <w:szCs w:val="24"/>
        </w:rPr>
        <w:t xml:space="preserve">Ms. Leigh Anne Sharp will present </w:t>
      </w:r>
      <w:r w:rsidR="00BE78B0" w:rsidRPr="00BE78B0">
        <w:rPr>
          <w:rFonts w:ascii="Times New Roman" w:hAnsi="Times New Roman"/>
          <w:bCs/>
          <w:sz w:val="24"/>
          <w:szCs w:val="24"/>
        </w:rPr>
        <w:t>a</w:t>
      </w:r>
      <w:r w:rsidRPr="00BE78B0">
        <w:rPr>
          <w:rFonts w:ascii="Times New Roman" w:hAnsi="Times New Roman"/>
          <w:bCs/>
          <w:sz w:val="24"/>
          <w:szCs w:val="24"/>
        </w:rPr>
        <w:t xml:space="preserve"> report on CRMS.</w:t>
      </w:r>
    </w:p>
    <w:p w14:paraId="3BAB8C8F" w14:textId="77777777" w:rsidR="00E9608E" w:rsidRPr="00B37422" w:rsidRDefault="00E9608E" w:rsidP="00E9608E">
      <w:pPr>
        <w:pStyle w:val="ListParagraph"/>
        <w:spacing w:after="0" w:line="240" w:lineRule="auto"/>
        <w:ind w:left="810"/>
        <w:rPr>
          <w:rFonts w:ascii="Times New Roman" w:hAnsi="Times New Roman" w:cs="Times New Roman"/>
          <w:b/>
          <w:color w:val="FF0000"/>
          <w:sz w:val="16"/>
          <w:szCs w:val="24"/>
        </w:rPr>
      </w:pPr>
    </w:p>
    <w:p w14:paraId="0F5434FC" w14:textId="20E50907" w:rsidR="00E9608E" w:rsidRPr="00BE78B0" w:rsidRDefault="00E9608E">
      <w:pPr>
        <w:pStyle w:val="ListParagraph"/>
        <w:numPr>
          <w:ilvl w:val="0"/>
          <w:numId w:val="1"/>
        </w:numPr>
        <w:spacing w:after="0" w:line="240" w:lineRule="auto"/>
        <w:rPr>
          <w:rFonts w:ascii="Times New Roman" w:hAnsi="Times New Roman"/>
          <w:b/>
          <w:bCs/>
          <w:sz w:val="24"/>
          <w:szCs w:val="24"/>
        </w:rPr>
      </w:pPr>
      <w:r w:rsidRPr="00BE78B0">
        <w:rPr>
          <w:rFonts w:ascii="Times New Roman" w:hAnsi="Times New Roman"/>
          <w:b/>
          <w:bCs/>
          <w:sz w:val="24"/>
          <w:szCs w:val="24"/>
        </w:rPr>
        <w:t>Report:</w:t>
      </w:r>
      <w:r w:rsidRPr="00BE78B0">
        <w:rPr>
          <w:rFonts w:ascii="Times New Roman" w:hAnsi="Times New Roman"/>
          <w:bCs/>
          <w:sz w:val="24"/>
          <w:szCs w:val="24"/>
        </w:rPr>
        <w:t xml:space="preserve"> </w:t>
      </w:r>
      <w:r w:rsidRPr="00BE78B0">
        <w:rPr>
          <w:rFonts w:ascii="Times New Roman" w:hAnsi="Times New Roman"/>
          <w:b/>
          <w:bCs/>
          <w:sz w:val="24"/>
          <w:szCs w:val="24"/>
        </w:rPr>
        <w:t>Coastwide Nutria Control Program – Annual Report (</w:t>
      </w:r>
      <w:r w:rsidRPr="003F4DBC">
        <w:rPr>
          <w:rFonts w:ascii="Times New Roman" w:hAnsi="Times New Roman" w:cs="Times New Roman"/>
          <w:b/>
          <w:sz w:val="24"/>
          <w:szCs w:val="24"/>
        </w:rPr>
        <w:t>Jennifer Manuel</w:t>
      </w:r>
      <w:r w:rsidR="001C776D" w:rsidRPr="003F4DBC">
        <w:rPr>
          <w:rFonts w:ascii="Times New Roman" w:hAnsi="Times New Roman"/>
          <w:b/>
          <w:bCs/>
          <w:sz w:val="24"/>
          <w:szCs w:val="24"/>
        </w:rPr>
        <w:t>,</w:t>
      </w:r>
      <w:r w:rsidR="001C776D" w:rsidRPr="00BE78B0">
        <w:rPr>
          <w:rFonts w:ascii="Times New Roman" w:hAnsi="Times New Roman"/>
          <w:b/>
          <w:bCs/>
          <w:sz w:val="24"/>
          <w:szCs w:val="24"/>
        </w:rPr>
        <w:t xml:space="preserve"> </w:t>
      </w:r>
      <w:proofErr w:type="spellStart"/>
      <w:r w:rsidR="001C776D" w:rsidRPr="00BE78B0">
        <w:rPr>
          <w:rFonts w:ascii="Times New Roman" w:hAnsi="Times New Roman"/>
          <w:b/>
          <w:bCs/>
          <w:sz w:val="24"/>
          <w:szCs w:val="24"/>
        </w:rPr>
        <w:t>LDWF</w:t>
      </w:r>
      <w:proofErr w:type="spellEnd"/>
      <w:r w:rsidR="001C776D" w:rsidRPr="00BE78B0">
        <w:rPr>
          <w:rFonts w:ascii="Times New Roman" w:hAnsi="Times New Roman"/>
          <w:b/>
          <w:bCs/>
          <w:sz w:val="24"/>
          <w:szCs w:val="24"/>
        </w:rPr>
        <w:t>) 1</w:t>
      </w:r>
      <w:r w:rsidR="005340DF">
        <w:rPr>
          <w:rFonts w:ascii="Times New Roman" w:hAnsi="Times New Roman"/>
          <w:b/>
          <w:bCs/>
          <w:sz w:val="24"/>
          <w:szCs w:val="24"/>
        </w:rPr>
        <w:t>0</w:t>
      </w:r>
      <w:r w:rsidR="001C776D" w:rsidRPr="00BE78B0">
        <w:rPr>
          <w:rFonts w:ascii="Times New Roman" w:hAnsi="Times New Roman"/>
          <w:b/>
          <w:bCs/>
          <w:sz w:val="24"/>
          <w:szCs w:val="24"/>
        </w:rPr>
        <w:t>:</w:t>
      </w:r>
      <w:r w:rsidR="005340DF">
        <w:rPr>
          <w:rFonts w:ascii="Times New Roman" w:hAnsi="Times New Roman"/>
          <w:b/>
          <w:bCs/>
          <w:sz w:val="24"/>
          <w:szCs w:val="24"/>
        </w:rPr>
        <w:t>45</w:t>
      </w:r>
      <w:r w:rsidR="001C776D" w:rsidRPr="00BE78B0">
        <w:rPr>
          <w:rFonts w:ascii="Times New Roman" w:hAnsi="Times New Roman"/>
          <w:b/>
          <w:bCs/>
          <w:sz w:val="24"/>
          <w:szCs w:val="24"/>
        </w:rPr>
        <w:t xml:space="preserve"> a.m. to 11:</w:t>
      </w:r>
      <w:r w:rsidR="005340DF">
        <w:rPr>
          <w:rFonts w:ascii="Times New Roman" w:hAnsi="Times New Roman"/>
          <w:b/>
          <w:bCs/>
          <w:sz w:val="24"/>
          <w:szCs w:val="24"/>
        </w:rPr>
        <w:t>00</w:t>
      </w:r>
      <w:r w:rsidR="001C776D" w:rsidRPr="00BE78B0">
        <w:rPr>
          <w:rFonts w:ascii="Times New Roman" w:hAnsi="Times New Roman"/>
          <w:b/>
          <w:bCs/>
          <w:sz w:val="24"/>
          <w:szCs w:val="24"/>
        </w:rPr>
        <w:t xml:space="preserve"> a</w:t>
      </w:r>
      <w:r w:rsidRPr="00BE78B0">
        <w:rPr>
          <w:rFonts w:ascii="Times New Roman" w:hAnsi="Times New Roman"/>
          <w:b/>
          <w:bCs/>
          <w:sz w:val="24"/>
          <w:szCs w:val="24"/>
        </w:rPr>
        <w:t xml:space="preserve">.m. </w:t>
      </w:r>
      <w:r w:rsidR="00BE78B0" w:rsidRPr="00BE78B0">
        <w:rPr>
          <w:rFonts w:ascii="Times New Roman" w:hAnsi="Times New Roman"/>
          <w:bCs/>
          <w:sz w:val="24"/>
          <w:szCs w:val="24"/>
        </w:rPr>
        <w:t>T</w:t>
      </w:r>
      <w:r w:rsidRPr="00BE78B0">
        <w:rPr>
          <w:rFonts w:ascii="Times New Roman" w:hAnsi="Times New Roman"/>
          <w:bCs/>
          <w:sz w:val="24"/>
          <w:szCs w:val="24"/>
        </w:rPr>
        <w:t>he Louisiana Department of Wildlife and Fisheries will present an annual report on the Coastwide Nutria Control Program (LA-03b).</w:t>
      </w:r>
    </w:p>
    <w:p w14:paraId="705AA381" w14:textId="77777777" w:rsidR="00566674" w:rsidRPr="00B37422" w:rsidRDefault="00566674" w:rsidP="006433C7">
      <w:pPr>
        <w:pStyle w:val="ListParagraph"/>
        <w:autoSpaceDE w:val="0"/>
        <w:autoSpaceDN w:val="0"/>
        <w:adjustRightInd w:val="0"/>
        <w:spacing w:after="0" w:line="240" w:lineRule="auto"/>
        <w:ind w:left="810"/>
        <w:rPr>
          <w:rFonts w:ascii="Times New Roman" w:hAnsi="Times New Roman" w:cs="Times New Roman"/>
          <w:color w:val="FF0000"/>
          <w:sz w:val="16"/>
        </w:rPr>
      </w:pPr>
    </w:p>
    <w:p w14:paraId="5D801C8D" w14:textId="542A4B65" w:rsidR="00441839" w:rsidRPr="00B37422" w:rsidRDefault="001723D5" w:rsidP="00B3742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37422">
        <w:rPr>
          <w:rFonts w:ascii="Times New Roman" w:hAnsi="Times New Roman"/>
          <w:b/>
          <w:bCs/>
          <w:sz w:val="24"/>
          <w:szCs w:val="24"/>
        </w:rPr>
        <w:t>Report: Status of Unconstructed Projects (</w:t>
      </w:r>
      <w:r w:rsidR="00707D65">
        <w:rPr>
          <w:rFonts w:ascii="Times New Roman" w:hAnsi="Times New Roman" w:cs="Times New Roman"/>
          <w:b/>
          <w:bCs/>
          <w:sz w:val="24"/>
          <w:szCs w:val="24"/>
        </w:rPr>
        <w:t>Amanda Landry</w:t>
      </w:r>
      <w:r w:rsidRPr="00B37422">
        <w:rPr>
          <w:rFonts w:ascii="Times New Roman" w:hAnsi="Times New Roman"/>
          <w:b/>
          <w:bCs/>
          <w:sz w:val="24"/>
          <w:szCs w:val="24"/>
        </w:rPr>
        <w:t xml:space="preserve">, USACE) </w:t>
      </w:r>
      <w:r w:rsidR="00B37422" w:rsidRPr="00BE78B0">
        <w:rPr>
          <w:rFonts w:ascii="Times New Roman" w:hAnsi="Times New Roman"/>
          <w:b/>
          <w:bCs/>
          <w:sz w:val="24"/>
          <w:szCs w:val="24"/>
        </w:rPr>
        <w:t>1</w:t>
      </w:r>
      <w:r w:rsidR="00BE78B0">
        <w:rPr>
          <w:rFonts w:ascii="Times New Roman" w:hAnsi="Times New Roman"/>
          <w:b/>
          <w:bCs/>
          <w:sz w:val="24"/>
          <w:szCs w:val="24"/>
        </w:rPr>
        <w:t>1:</w:t>
      </w:r>
      <w:r w:rsidR="005340DF">
        <w:rPr>
          <w:rFonts w:ascii="Times New Roman" w:hAnsi="Times New Roman"/>
          <w:b/>
          <w:bCs/>
          <w:sz w:val="24"/>
          <w:szCs w:val="24"/>
        </w:rPr>
        <w:t>00</w:t>
      </w:r>
      <w:r w:rsidR="001C776D" w:rsidRPr="00BE78B0">
        <w:rPr>
          <w:rFonts w:ascii="Times New Roman" w:hAnsi="Times New Roman"/>
          <w:b/>
          <w:bCs/>
          <w:sz w:val="24"/>
          <w:szCs w:val="24"/>
        </w:rPr>
        <w:t xml:space="preserve"> a.m. to </w:t>
      </w:r>
      <w:r w:rsidR="00BE78B0">
        <w:rPr>
          <w:rFonts w:ascii="Times New Roman" w:hAnsi="Times New Roman"/>
          <w:b/>
          <w:bCs/>
          <w:sz w:val="24"/>
          <w:szCs w:val="24"/>
        </w:rPr>
        <w:t>11:</w:t>
      </w:r>
      <w:r w:rsidR="005340DF">
        <w:rPr>
          <w:rFonts w:ascii="Times New Roman" w:hAnsi="Times New Roman"/>
          <w:b/>
          <w:bCs/>
          <w:sz w:val="24"/>
          <w:szCs w:val="24"/>
        </w:rPr>
        <w:t>10</w:t>
      </w:r>
      <w:r w:rsidR="001B1468" w:rsidRPr="00BE78B0">
        <w:rPr>
          <w:rFonts w:ascii="Times New Roman" w:hAnsi="Times New Roman"/>
          <w:b/>
          <w:bCs/>
          <w:sz w:val="24"/>
          <w:szCs w:val="24"/>
        </w:rPr>
        <w:t xml:space="preserve"> a.m.</w:t>
      </w:r>
      <w:r w:rsidRPr="00BE78B0">
        <w:rPr>
          <w:rFonts w:ascii="Times New Roman" w:hAnsi="Times New Roman"/>
          <w:b/>
          <w:bCs/>
          <w:sz w:val="24"/>
          <w:szCs w:val="24"/>
        </w:rPr>
        <w:t xml:space="preserve">  </w:t>
      </w:r>
      <w:r w:rsidRPr="00BE78B0">
        <w:rPr>
          <w:rFonts w:ascii="Times New Roman" w:hAnsi="Times New Roman"/>
          <w:bCs/>
          <w:sz w:val="24"/>
          <w:szCs w:val="24"/>
        </w:rPr>
        <w:t xml:space="preserve">The </w:t>
      </w:r>
      <w:proofErr w:type="spellStart"/>
      <w:r w:rsidRPr="00BE78B0">
        <w:rPr>
          <w:rFonts w:ascii="Times New Roman" w:hAnsi="Times New Roman"/>
          <w:bCs/>
          <w:sz w:val="24"/>
          <w:szCs w:val="24"/>
        </w:rPr>
        <w:t>P&amp;E</w:t>
      </w:r>
      <w:proofErr w:type="spellEnd"/>
      <w:r w:rsidRPr="00BE78B0">
        <w:rPr>
          <w:rFonts w:ascii="Times New Roman" w:hAnsi="Times New Roman"/>
          <w:bCs/>
          <w:sz w:val="24"/>
          <w:szCs w:val="24"/>
        </w:rPr>
        <w:t xml:space="preserve"> Subcommittee will report on the status of unconstruct</w:t>
      </w:r>
      <w:r w:rsidRPr="00B37422">
        <w:rPr>
          <w:rFonts w:ascii="Times New Roman" w:hAnsi="Times New Roman"/>
          <w:bCs/>
          <w:sz w:val="24"/>
          <w:szCs w:val="24"/>
        </w:rPr>
        <w:t>ed CWPPRA projects</w:t>
      </w:r>
      <w:r w:rsidR="0068718D" w:rsidRPr="00B37422">
        <w:rPr>
          <w:rFonts w:ascii="Times New Roman" w:hAnsi="Times New Roman"/>
          <w:bCs/>
          <w:sz w:val="24"/>
          <w:szCs w:val="24"/>
        </w:rPr>
        <w:t>.</w:t>
      </w:r>
      <w:r w:rsidR="00E01523" w:rsidRPr="00B37422">
        <w:rPr>
          <w:rFonts w:ascii="Times New Roman" w:hAnsi="Times New Roman"/>
          <w:bCs/>
          <w:sz w:val="24"/>
          <w:szCs w:val="24"/>
        </w:rPr>
        <w:t xml:space="preserve"> </w:t>
      </w:r>
      <w:bookmarkStart w:id="0" w:name="OLE_LINK1"/>
      <w:bookmarkStart w:id="1" w:name="OLE_LINK2"/>
      <w:r w:rsidR="00B37422" w:rsidRPr="00B37422">
        <w:rPr>
          <w:rFonts w:ascii="Times New Roman" w:hAnsi="Times New Roman"/>
          <w:bCs/>
          <w:sz w:val="24"/>
          <w:szCs w:val="24"/>
        </w:rPr>
        <w:t xml:space="preserve">There were </w:t>
      </w:r>
      <w:r w:rsidR="00F126E9">
        <w:rPr>
          <w:rFonts w:ascii="Times New Roman" w:hAnsi="Times New Roman"/>
          <w:bCs/>
          <w:sz w:val="24"/>
          <w:szCs w:val="24"/>
        </w:rPr>
        <w:t>eight</w:t>
      </w:r>
      <w:r w:rsidR="00B37422" w:rsidRPr="00B37422">
        <w:rPr>
          <w:rFonts w:ascii="Times New Roman" w:hAnsi="Times New Roman"/>
          <w:bCs/>
          <w:sz w:val="24"/>
          <w:szCs w:val="24"/>
        </w:rPr>
        <w:t xml:space="preserve"> projects that were considered for “critical watch”</w:t>
      </w:r>
      <w:r w:rsidR="00B37422">
        <w:rPr>
          <w:rFonts w:ascii="Times New Roman" w:hAnsi="Times New Roman"/>
          <w:bCs/>
          <w:sz w:val="24"/>
          <w:szCs w:val="24"/>
        </w:rPr>
        <w:t>.</w:t>
      </w:r>
    </w:p>
    <w:p w14:paraId="55601CA9" w14:textId="77777777" w:rsidR="006F2C55" w:rsidRPr="00B37422" w:rsidRDefault="006F2C55" w:rsidP="006F2C55">
      <w:pPr>
        <w:pStyle w:val="ListParagraph"/>
        <w:spacing w:after="0" w:line="240" w:lineRule="auto"/>
        <w:ind w:left="2160"/>
        <w:rPr>
          <w:rFonts w:ascii="Times New Roman" w:hAnsi="Times New Roman" w:cs="Times New Roman"/>
          <w:bCs/>
          <w:color w:val="FF0000"/>
          <w:sz w:val="16"/>
          <w:szCs w:val="24"/>
          <w:highlight w:val="yellow"/>
        </w:rPr>
      </w:pPr>
    </w:p>
    <w:p w14:paraId="44FFEEBE" w14:textId="2112E892" w:rsidR="006E5B18" w:rsidRDefault="00D132F8" w:rsidP="008365C5">
      <w:pPr>
        <w:pStyle w:val="ListParagraph"/>
        <w:widowControl w:val="0"/>
        <w:numPr>
          <w:ilvl w:val="0"/>
          <w:numId w:val="1"/>
        </w:numPr>
        <w:tabs>
          <w:tab w:val="left" w:pos="811"/>
        </w:tabs>
        <w:autoSpaceDE w:val="0"/>
        <w:autoSpaceDN w:val="0"/>
        <w:spacing w:before="22" w:after="0" w:line="240" w:lineRule="auto"/>
        <w:ind w:right="-90"/>
        <w:contextualSpacing w:val="0"/>
        <w:rPr>
          <w:rFonts w:ascii="Times New Roman" w:eastAsia="Times New Roman" w:hAnsi="Times New Roman" w:cs="Times New Roman"/>
          <w:sz w:val="24"/>
        </w:rPr>
      </w:pPr>
      <w:r w:rsidRPr="00707D65">
        <w:rPr>
          <w:rFonts w:ascii="Times New Roman" w:hAnsi="Times New Roman" w:cs="Times New Roman"/>
          <w:b/>
          <w:bCs/>
          <w:color w:val="000000"/>
          <w:sz w:val="24"/>
          <w:szCs w:val="24"/>
          <w:bdr w:val="none" w:sz="0" w:space="0" w:color="auto" w:frame="1"/>
          <w:shd w:val="clear" w:color="auto" w:fill="FFFFFF"/>
        </w:rPr>
        <w:t>Decision:</w:t>
      </w:r>
      <w:r w:rsidR="00707D65" w:rsidRPr="00707D65">
        <w:rPr>
          <w:rFonts w:ascii="Times New Roman" w:hAnsi="Times New Roman" w:cs="Times New Roman"/>
          <w:b/>
          <w:bCs/>
          <w:color w:val="000000"/>
          <w:sz w:val="24"/>
          <w:szCs w:val="24"/>
          <w:bdr w:val="none" w:sz="0" w:space="0" w:color="auto" w:frame="1"/>
          <w:shd w:val="clear" w:color="auto" w:fill="FFFFFF"/>
        </w:rPr>
        <w:t xml:space="preserve"> </w:t>
      </w:r>
      <w:bookmarkStart w:id="2" w:name="_Hlk205185356"/>
      <w:r w:rsidR="00707D65" w:rsidRPr="00707D65">
        <w:rPr>
          <w:rFonts w:ascii="Times New Roman" w:hAnsi="Times New Roman" w:cs="Times New Roman"/>
          <w:b/>
          <w:bCs/>
          <w:color w:val="000000"/>
          <w:sz w:val="24"/>
          <w:szCs w:val="24"/>
          <w:bdr w:val="none" w:sz="0" w:space="0" w:color="auto" w:frame="1"/>
          <w:shd w:val="clear" w:color="auto" w:fill="FFFFFF"/>
        </w:rPr>
        <w:t xml:space="preserve">Request for Project </w:t>
      </w:r>
      <w:bookmarkStart w:id="3" w:name="_Hlk205888127"/>
      <w:proofErr w:type="spellStart"/>
      <w:r w:rsidR="00707D65" w:rsidRPr="00707D65">
        <w:rPr>
          <w:rFonts w:ascii="Times New Roman" w:hAnsi="Times New Roman" w:cs="Times New Roman"/>
          <w:b/>
          <w:bCs/>
          <w:color w:val="000000"/>
          <w:sz w:val="24"/>
          <w:szCs w:val="24"/>
          <w:bdr w:val="none" w:sz="0" w:space="0" w:color="auto" w:frame="1"/>
          <w:shd w:val="clear" w:color="auto" w:fill="FFFFFF"/>
        </w:rPr>
        <w:t>O&amp;M</w:t>
      </w:r>
      <w:proofErr w:type="spellEnd"/>
      <w:r w:rsidR="00707D65" w:rsidRPr="00707D65">
        <w:rPr>
          <w:rFonts w:ascii="Times New Roman" w:hAnsi="Times New Roman" w:cs="Times New Roman"/>
          <w:b/>
          <w:bCs/>
          <w:color w:val="000000"/>
          <w:sz w:val="24"/>
          <w:szCs w:val="24"/>
          <w:bdr w:val="none" w:sz="0" w:space="0" w:color="auto" w:frame="1"/>
          <w:shd w:val="clear" w:color="auto" w:fill="FFFFFF"/>
        </w:rPr>
        <w:t xml:space="preserve"> Budget Increase for ME-20 South Grand Chenier Marsh Creation Project</w:t>
      </w:r>
      <w:bookmarkEnd w:id="2"/>
      <w:r w:rsidR="00707D65" w:rsidRPr="00707D65">
        <w:rPr>
          <w:rFonts w:ascii="Times New Roman" w:hAnsi="Times New Roman" w:cs="Times New Roman"/>
          <w:b/>
          <w:bCs/>
          <w:color w:val="000000"/>
          <w:sz w:val="24"/>
          <w:szCs w:val="24"/>
          <w:bdr w:val="none" w:sz="0" w:space="0" w:color="auto" w:frame="1"/>
          <w:shd w:val="clear" w:color="auto" w:fill="FFFFFF"/>
        </w:rPr>
        <w:t xml:space="preserve"> </w:t>
      </w:r>
      <w:bookmarkEnd w:id="3"/>
      <w:r w:rsidR="00707D65" w:rsidRPr="00707D65">
        <w:rPr>
          <w:rFonts w:ascii="Times New Roman" w:hAnsi="Times New Roman" w:cs="Times New Roman"/>
          <w:b/>
          <w:bCs/>
          <w:color w:val="000000"/>
          <w:sz w:val="24"/>
          <w:szCs w:val="24"/>
          <w:bdr w:val="none" w:sz="0" w:space="0" w:color="auto" w:frame="1"/>
          <w:shd w:val="clear" w:color="auto" w:fill="FFFFFF"/>
        </w:rPr>
        <w:t>(Breese Barnes, NRCS)</w:t>
      </w:r>
      <w:r w:rsidRPr="00707D65">
        <w:rPr>
          <w:rFonts w:ascii="Times New Roman" w:hAnsi="Times New Roman" w:cs="Times New Roman"/>
          <w:sz w:val="24"/>
          <w:szCs w:val="24"/>
        </w:rPr>
        <w:t xml:space="preserve"> </w:t>
      </w:r>
      <w:r w:rsidRPr="00707D65">
        <w:rPr>
          <w:rFonts w:ascii="Times New Roman" w:hAnsi="Times New Roman" w:cs="Times New Roman"/>
          <w:b/>
          <w:sz w:val="24"/>
          <w:szCs w:val="24"/>
        </w:rPr>
        <w:t>1</w:t>
      </w:r>
      <w:r w:rsidR="00AD0BE9" w:rsidRPr="00707D65">
        <w:rPr>
          <w:rFonts w:ascii="Times New Roman" w:hAnsi="Times New Roman" w:cs="Times New Roman"/>
          <w:b/>
          <w:sz w:val="24"/>
          <w:szCs w:val="24"/>
        </w:rPr>
        <w:t>1</w:t>
      </w:r>
      <w:r w:rsidRPr="00707D65">
        <w:rPr>
          <w:rFonts w:ascii="Times New Roman" w:hAnsi="Times New Roman" w:cs="Times New Roman"/>
          <w:b/>
          <w:sz w:val="24"/>
          <w:szCs w:val="24"/>
        </w:rPr>
        <w:t>:</w:t>
      </w:r>
      <w:r w:rsidR="005340DF">
        <w:rPr>
          <w:rFonts w:ascii="Times New Roman" w:hAnsi="Times New Roman" w:cs="Times New Roman"/>
          <w:b/>
          <w:sz w:val="24"/>
          <w:szCs w:val="24"/>
        </w:rPr>
        <w:t>10</w:t>
      </w:r>
      <w:r w:rsidRPr="00707D65">
        <w:rPr>
          <w:rFonts w:ascii="Times New Roman" w:hAnsi="Times New Roman" w:cs="Times New Roman"/>
          <w:b/>
          <w:sz w:val="24"/>
          <w:szCs w:val="24"/>
        </w:rPr>
        <w:t xml:space="preserve"> a.m. to 1</w:t>
      </w:r>
      <w:r w:rsidR="00AD0BE9" w:rsidRPr="00707D65">
        <w:rPr>
          <w:rFonts w:ascii="Times New Roman" w:hAnsi="Times New Roman" w:cs="Times New Roman"/>
          <w:b/>
          <w:sz w:val="24"/>
          <w:szCs w:val="24"/>
        </w:rPr>
        <w:t>1</w:t>
      </w:r>
      <w:r w:rsidRPr="00707D65">
        <w:rPr>
          <w:rFonts w:ascii="Times New Roman" w:hAnsi="Times New Roman" w:cs="Times New Roman"/>
          <w:b/>
          <w:sz w:val="24"/>
          <w:szCs w:val="24"/>
        </w:rPr>
        <w:t>:</w:t>
      </w:r>
      <w:r w:rsidR="005340DF">
        <w:rPr>
          <w:rFonts w:ascii="Times New Roman" w:hAnsi="Times New Roman" w:cs="Times New Roman"/>
          <w:b/>
          <w:sz w:val="24"/>
          <w:szCs w:val="24"/>
        </w:rPr>
        <w:t>20</w:t>
      </w:r>
      <w:r w:rsidRPr="00707D65">
        <w:rPr>
          <w:rFonts w:ascii="Times New Roman" w:hAnsi="Times New Roman" w:cs="Times New Roman"/>
          <w:b/>
          <w:sz w:val="24"/>
          <w:szCs w:val="24"/>
        </w:rPr>
        <w:t xml:space="preserve"> a.m. </w:t>
      </w:r>
      <w:bookmarkStart w:id="4" w:name="_Hlk177461718"/>
      <w:r w:rsidR="00F126E9" w:rsidRPr="00707D65">
        <w:rPr>
          <w:rFonts w:ascii="Times New Roman" w:eastAsia="Calibri" w:hAnsi="Times New Roman" w:cs="Times New Roman"/>
          <w:sz w:val="24"/>
          <w:szCs w:val="24"/>
        </w:rPr>
        <w:t>The Task Force will consider the Technical Committee’s recommendation</w:t>
      </w:r>
      <w:r w:rsidR="00F126E9" w:rsidRPr="00707D65">
        <w:rPr>
          <w:rFonts w:ascii="Times New Roman" w:hAnsi="Times New Roman" w:cs="Times New Roman"/>
          <w:sz w:val="24"/>
          <w:szCs w:val="24"/>
        </w:rPr>
        <w:t xml:space="preserve"> of the request by </w:t>
      </w:r>
      <w:bookmarkEnd w:id="4"/>
      <w:r w:rsidR="00707D65">
        <w:rPr>
          <w:rFonts w:ascii="Times New Roman" w:hAnsi="Times New Roman" w:cs="Times New Roman"/>
          <w:sz w:val="24"/>
          <w:szCs w:val="24"/>
        </w:rPr>
        <w:t>FWS</w:t>
      </w:r>
      <w:r w:rsidRPr="00707D65">
        <w:rPr>
          <w:rFonts w:ascii="Times New Roman" w:hAnsi="Times New Roman" w:cs="Times New Roman"/>
          <w:sz w:val="24"/>
          <w:szCs w:val="24"/>
        </w:rPr>
        <w:t xml:space="preserve"> and CPRA</w:t>
      </w:r>
      <w:r w:rsidR="00F126E9" w:rsidRPr="00707D65">
        <w:rPr>
          <w:rFonts w:ascii="Times New Roman" w:hAnsi="Times New Roman" w:cs="Times New Roman"/>
          <w:sz w:val="24"/>
          <w:szCs w:val="24"/>
        </w:rPr>
        <w:t xml:space="preserve"> </w:t>
      </w:r>
      <w:r w:rsidR="00707D65">
        <w:rPr>
          <w:rFonts w:ascii="Times New Roman" w:hAnsi="Times New Roman" w:cs="Times New Roman"/>
          <w:sz w:val="24"/>
          <w:szCs w:val="24"/>
        </w:rPr>
        <w:t>to</w:t>
      </w:r>
      <w:r w:rsidR="00707D65" w:rsidRPr="00707D65">
        <w:rPr>
          <w:rFonts w:ascii="Times New Roman" w:eastAsia="Times New Roman" w:hAnsi="Times New Roman" w:cs="Times New Roman"/>
          <w:spacing w:val="-1"/>
          <w:sz w:val="24"/>
        </w:rPr>
        <w:t xml:space="preserve"> </w:t>
      </w:r>
      <w:r w:rsidR="00707D65" w:rsidRPr="00707D65">
        <w:rPr>
          <w:rFonts w:ascii="Times New Roman" w:eastAsia="Times New Roman" w:hAnsi="Times New Roman" w:cs="Times New Roman"/>
          <w:sz w:val="24"/>
        </w:rPr>
        <w:t>approv</w:t>
      </w:r>
      <w:r w:rsidR="00707D65">
        <w:rPr>
          <w:rFonts w:ascii="Times New Roman" w:eastAsia="Times New Roman" w:hAnsi="Times New Roman" w:cs="Times New Roman"/>
          <w:sz w:val="24"/>
        </w:rPr>
        <w:t>e</w:t>
      </w:r>
      <w:r w:rsidR="00707D65" w:rsidRPr="00707D65">
        <w:rPr>
          <w:rFonts w:ascii="Times New Roman" w:eastAsia="Times New Roman" w:hAnsi="Times New Roman" w:cs="Times New Roman"/>
          <w:spacing w:val="-3"/>
          <w:sz w:val="24"/>
        </w:rPr>
        <w:t xml:space="preserve"> additional funding for </w:t>
      </w:r>
      <w:r w:rsidR="00707D65" w:rsidRPr="00707D65">
        <w:rPr>
          <w:rFonts w:ascii="Times New Roman" w:eastAsia="Times New Roman" w:hAnsi="Times New Roman" w:cs="Times New Roman"/>
          <w:sz w:val="24"/>
        </w:rPr>
        <w:t xml:space="preserve">an </w:t>
      </w:r>
      <w:proofErr w:type="spellStart"/>
      <w:r w:rsidR="00707D65" w:rsidRPr="00707D65">
        <w:rPr>
          <w:rFonts w:ascii="Times New Roman" w:eastAsia="Times New Roman" w:hAnsi="Times New Roman" w:cs="Times New Roman"/>
          <w:sz w:val="24"/>
        </w:rPr>
        <w:t>O&amp;M</w:t>
      </w:r>
      <w:proofErr w:type="spellEnd"/>
      <w:r w:rsidR="00707D65" w:rsidRPr="00707D65">
        <w:rPr>
          <w:rFonts w:ascii="Times New Roman" w:eastAsia="Times New Roman" w:hAnsi="Times New Roman" w:cs="Times New Roman"/>
          <w:sz w:val="24"/>
        </w:rPr>
        <w:t xml:space="preserve"> lift event for South Grand Chenier Marsh</w:t>
      </w:r>
      <w:r w:rsidR="00707D65" w:rsidRPr="00707D65">
        <w:rPr>
          <w:rFonts w:ascii="Times New Roman" w:eastAsia="Times New Roman" w:hAnsi="Times New Roman" w:cs="Times New Roman"/>
          <w:spacing w:val="-1"/>
          <w:sz w:val="24"/>
        </w:rPr>
        <w:t xml:space="preserve"> </w:t>
      </w:r>
      <w:r w:rsidR="00707D65" w:rsidRPr="00707D65">
        <w:rPr>
          <w:rFonts w:ascii="Times New Roman" w:eastAsia="Times New Roman" w:hAnsi="Times New Roman" w:cs="Times New Roman"/>
          <w:sz w:val="24"/>
        </w:rPr>
        <w:t>Creation</w:t>
      </w:r>
      <w:r w:rsidR="00707D65" w:rsidRPr="00707D65">
        <w:rPr>
          <w:rFonts w:ascii="Times New Roman" w:eastAsia="Times New Roman" w:hAnsi="Times New Roman" w:cs="Times New Roman"/>
          <w:spacing w:val="-1"/>
          <w:sz w:val="24"/>
        </w:rPr>
        <w:t xml:space="preserve"> </w:t>
      </w:r>
      <w:r w:rsidR="00707D65" w:rsidRPr="00707D65">
        <w:rPr>
          <w:rFonts w:ascii="Times New Roman" w:eastAsia="Times New Roman" w:hAnsi="Times New Roman" w:cs="Times New Roman"/>
          <w:sz w:val="24"/>
        </w:rPr>
        <w:t>(ME-20) Project.</w:t>
      </w:r>
      <w:r w:rsidR="00707D65" w:rsidRPr="00707D65">
        <w:rPr>
          <w:rFonts w:ascii="Times New Roman" w:eastAsia="Times New Roman" w:hAnsi="Times New Roman" w:cs="Times New Roman"/>
          <w:spacing w:val="-4"/>
          <w:sz w:val="24"/>
        </w:rPr>
        <w:t xml:space="preserve"> </w:t>
      </w:r>
      <w:r w:rsidR="00707D65" w:rsidRPr="00707D65">
        <w:rPr>
          <w:rFonts w:ascii="Times New Roman" w:eastAsia="Times New Roman" w:hAnsi="Times New Roman" w:cs="Times New Roman"/>
          <w:sz w:val="24"/>
        </w:rPr>
        <w:t xml:space="preserve">An </w:t>
      </w:r>
      <w:proofErr w:type="spellStart"/>
      <w:r w:rsidR="00707D65" w:rsidRPr="00707D65">
        <w:rPr>
          <w:rFonts w:ascii="Times New Roman" w:eastAsia="Times New Roman" w:hAnsi="Times New Roman" w:cs="Times New Roman"/>
          <w:sz w:val="24"/>
        </w:rPr>
        <w:t>O&amp;M</w:t>
      </w:r>
      <w:proofErr w:type="spellEnd"/>
      <w:r w:rsidR="00707D65" w:rsidRPr="00707D65">
        <w:rPr>
          <w:rFonts w:ascii="Times New Roman" w:eastAsia="Times New Roman" w:hAnsi="Times New Roman" w:cs="Times New Roman"/>
          <w:sz w:val="24"/>
        </w:rPr>
        <w:t xml:space="preserve"> lift is required to address settlement of fill material. A request of </w:t>
      </w:r>
      <w:bookmarkStart w:id="5" w:name="_Hlk206509150"/>
      <w:r w:rsidR="00707D65" w:rsidRPr="00707D65">
        <w:rPr>
          <w:rFonts w:ascii="Times New Roman" w:eastAsia="Times New Roman" w:hAnsi="Times New Roman" w:cs="Times New Roman"/>
          <w:sz w:val="24"/>
        </w:rPr>
        <w:t>$9,029,582</w:t>
      </w:r>
      <w:bookmarkEnd w:id="5"/>
      <w:r w:rsidR="00707D65" w:rsidRPr="00707D65">
        <w:rPr>
          <w:rFonts w:ascii="Times New Roman" w:eastAsia="Times New Roman" w:hAnsi="Times New Roman" w:cs="Times New Roman"/>
          <w:sz w:val="24"/>
        </w:rPr>
        <w:t xml:space="preserve"> is presented to take advantage of the upcoming construction of the ME-32, South Grand Chenier Marsh Creation – Baker Tract project.</w:t>
      </w:r>
    </w:p>
    <w:p w14:paraId="43AC0374" w14:textId="77777777" w:rsidR="008365C5" w:rsidRPr="008365C5" w:rsidRDefault="008365C5" w:rsidP="008365C5">
      <w:pPr>
        <w:pStyle w:val="ListParagraph"/>
        <w:widowControl w:val="0"/>
        <w:tabs>
          <w:tab w:val="left" w:pos="811"/>
        </w:tabs>
        <w:autoSpaceDE w:val="0"/>
        <w:autoSpaceDN w:val="0"/>
        <w:spacing w:before="22" w:after="0" w:line="240" w:lineRule="auto"/>
        <w:ind w:left="811" w:right="-90"/>
        <w:contextualSpacing w:val="0"/>
        <w:rPr>
          <w:rFonts w:ascii="Times New Roman" w:eastAsia="Times New Roman" w:hAnsi="Times New Roman" w:cs="Times New Roman"/>
          <w:b/>
          <w:sz w:val="24"/>
        </w:rPr>
      </w:pPr>
    </w:p>
    <w:p w14:paraId="4BAF4837" w14:textId="62E4696B" w:rsidR="008365C5" w:rsidRPr="008365C5" w:rsidRDefault="006E5B18" w:rsidP="008365C5">
      <w:pPr>
        <w:pStyle w:val="ListParagraph"/>
        <w:widowControl w:val="0"/>
        <w:numPr>
          <w:ilvl w:val="0"/>
          <w:numId w:val="1"/>
        </w:numPr>
        <w:tabs>
          <w:tab w:val="left" w:pos="811"/>
        </w:tabs>
        <w:autoSpaceDE w:val="0"/>
        <w:autoSpaceDN w:val="0"/>
        <w:spacing w:before="22" w:after="0" w:line="240" w:lineRule="auto"/>
        <w:ind w:right="-90"/>
        <w:rPr>
          <w:bCs/>
          <w:sz w:val="24"/>
        </w:rPr>
      </w:pPr>
      <w:r w:rsidRPr="008365C5">
        <w:rPr>
          <w:rFonts w:ascii="Times New Roman" w:hAnsi="Times New Roman" w:cs="Times New Roman"/>
          <w:b/>
          <w:bCs/>
          <w:color w:val="000000"/>
          <w:sz w:val="24"/>
          <w:szCs w:val="24"/>
          <w:bdr w:val="none" w:sz="0" w:space="0" w:color="auto" w:frame="1"/>
          <w:shd w:val="clear" w:color="auto" w:fill="FFFFFF"/>
        </w:rPr>
        <w:t xml:space="preserve">Decision: </w:t>
      </w:r>
      <w:r w:rsidR="008365C5" w:rsidRPr="008365C5">
        <w:rPr>
          <w:rFonts w:ascii="Times New Roman" w:hAnsi="Times New Roman" w:cs="Times New Roman"/>
          <w:b/>
          <w:bCs/>
          <w:color w:val="000000"/>
          <w:sz w:val="24"/>
          <w:szCs w:val="24"/>
          <w:bdr w:val="none" w:sz="0" w:space="0" w:color="auto" w:frame="1"/>
          <w:shd w:val="clear" w:color="auto" w:fill="FFFFFF"/>
        </w:rPr>
        <w:t xml:space="preserve">Request for Project Close Out with </w:t>
      </w:r>
      <w:proofErr w:type="spellStart"/>
      <w:r w:rsidR="008365C5" w:rsidRPr="008365C5">
        <w:rPr>
          <w:rFonts w:ascii="Times New Roman" w:hAnsi="Times New Roman" w:cs="Times New Roman"/>
          <w:b/>
          <w:bCs/>
          <w:color w:val="000000"/>
          <w:sz w:val="24"/>
          <w:szCs w:val="24"/>
          <w:bdr w:val="none" w:sz="0" w:space="0" w:color="auto" w:frame="1"/>
          <w:shd w:val="clear" w:color="auto" w:fill="FFFFFF"/>
        </w:rPr>
        <w:t>O&amp;M</w:t>
      </w:r>
      <w:proofErr w:type="spellEnd"/>
      <w:r w:rsidR="008365C5" w:rsidRPr="008365C5">
        <w:rPr>
          <w:rFonts w:ascii="Times New Roman" w:hAnsi="Times New Roman" w:cs="Times New Roman"/>
          <w:b/>
          <w:bCs/>
          <w:color w:val="000000"/>
          <w:sz w:val="24"/>
          <w:szCs w:val="24"/>
          <w:bdr w:val="none" w:sz="0" w:space="0" w:color="auto" w:frame="1"/>
          <w:shd w:val="clear" w:color="auto" w:fill="FFFFFF"/>
        </w:rPr>
        <w:t xml:space="preserve"> Budget Increase and 1-year extension for BS-03a Caernarvon Diversion Outfall Management Project (Angela Trahan, NRCS) </w:t>
      </w:r>
      <w:r w:rsidRPr="008365C5">
        <w:rPr>
          <w:rFonts w:ascii="Times New Roman" w:hAnsi="Times New Roman" w:cs="Times New Roman"/>
          <w:b/>
          <w:bCs/>
          <w:sz w:val="24"/>
          <w:szCs w:val="24"/>
        </w:rPr>
        <w:t xml:space="preserve"> 1</w:t>
      </w:r>
      <w:r w:rsidR="00264876" w:rsidRPr="008365C5">
        <w:rPr>
          <w:rFonts w:ascii="Times New Roman" w:hAnsi="Times New Roman" w:cs="Times New Roman"/>
          <w:b/>
          <w:bCs/>
          <w:sz w:val="24"/>
          <w:szCs w:val="24"/>
        </w:rPr>
        <w:t>1</w:t>
      </w:r>
      <w:r w:rsidRPr="008365C5">
        <w:rPr>
          <w:rFonts w:ascii="Times New Roman" w:hAnsi="Times New Roman" w:cs="Times New Roman"/>
          <w:b/>
          <w:bCs/>
          <w:sz w:val="24"/>
          <w:szCs w:val="24"/>
        </w:rPr>
        <w:t>:</w:t>
      </w:r>
      <w:r w:rsidR="005340DF">
        <w:rPr>
          <w:rFonts w:ascii="Times New Roman" w:hAnsi="Times New Roman" w:cs="Times New Roman"/>
          <w:b/>
          <w:bCs/>
          <w:sz w:val="24"/>
          <w:szCs w:val="24"/>
        </w:rPr>
        <w:t>20</w:t>
      </w:r>
      <w:r w:rsidRPr="008365C5">
        <w:rPr>
          <w:rFonts w:ascii="Times New Roman" w:hAnsi="Times New Roman" w:cs="Times New Roman"/>
          <w:b/>
          <w:bCs/>
          <w:sz w:val="24"/>
          <w:szCs w:val="24"/>
        </w:rPr>
        <w:t xml:space="preserve"> a.m. to 1</w:t>
      </w:r>
      <w:r w:rsidR="00264876" w:rsidRPr="008365C5">
        <w:rPr>
          <w:rFonts w:ascii="Times New Roman" w:hAnsi="Times New Roman" w:cs="Times New Roman"/>
          <w:b/>
          <w:bCs/>
          <w:sz w:val="24"/>
          <w:szCs w:val="24"/>
        </w:rPr>
        <w:t>1</w:t>
      </w:r>
      <w:r w:rsidRPr="008365C5">
        <w:rPr>
          <w:rFonts w:ascii="Times New Roman" w:hAnsi="Times New Roman" w:cs="Times New Roman"/>
          <w:b/>
          <w:bCs/>
          <w:sz w:val="24"/>
          <w:szCs w:val="24"/>
        </w:rPr>
        <w:t>:</w:t>
      </w:r>
      <w:r w:rsidR="005340DF">
        <w:rPr>
          <w:rFonts w:ascii="Times New Roman" w:hAnsi="Times New Roman" w:cs="Times New Roman"/>
          <w:b/>
          <w:bCs/>
          <w:sz w:val="24"/>
          <w:szCs w:val="24"/>
        </w:rPr>
        <w:t>30</w:t>
      </w:r>
      <w:r w:rsidRPr="008365C5">
        <w:rPr>
          <w:rFonts w:ascii="Times New Roman" w:hAnsi="Times New Roman" w:cs="Times New Roman"/>
          <w:b/>
          <w:bCs/>
          <w:sz w:val="24"/>
          <w:szCs w:val="24"/>
        </w:rPr>
        <w:t xml:space="preserve"> a.m.</w:t>
      </w:r>
      <w:r w:rsidR="00A0665C">
        <w:rPr>
          <w:rFonts w:ascii="Times New Roman" w:hAnsi="Times New Roman" w:cs="Times New Roman"/>
          <w:b/>
          <w:bCs/>
        </w:rPr>
        <w:t xml:space="preserve"> </w:t>
      </w:r>
      <w:r w:rsidR="008365C5" w:rsidRPr="008365C5">
        <w:rPr>
          <w:rFonts w:ascii="Times New Roman" w:hAnsi="Times New Roman" w:cs="Times New Roman"/>
        </w:rPr>
        <w:t>The</w:t>
      </w:r>
      <w:r w:rsidR="008365C5" w:rsidRPr="008365C5">
        <w:rPr>
          <w:rFonts w:ascii="Times New Roman" w:hAnsi="Times New Roman" w:cs="Times New Roman"/>
          <w:b/>
          <w:bCs/>
        </w:rPr>
        <w:t xml:space="preserve"> </w:t>
      </w:r>
      <w:r w:rsidR="008365C5" w:rsidRPr="008365C5">
        <w:rPr>
          <w:rFonts w:ascii="Times New Roman" w:hAnsi="Times New Roman" w:cs="Times New Roman"/>
        </w:rPr>
        <w:t xml:space="preserve">Task Force will consider the Technical Committee’s recommendation </w:t>
      </w:r>
      <w:r w:rsidR="008365C5">
        <w:rPr>
          <w:rFonts w:ascii="Times New Roman" w:hAnsi="Times New Roman" w:cs="Times New Roman"/>
        </w:rPr>
        <w:t>to approve</w:t>
      </w:r>
      <w:r w:rsidR="00A0665C">
        <w:rPr>
          <w:rFonts w:ascii="Times New Roman" w:hAnsi="Times New Roman" w:cs="Times New Roman"/>
        </w:rPr>
        <w:t xml:space="preserve"> the request of</w:t>
      </w:r>
      <w:r w:rsidR="008365C5" w:rsidRPr="008365C5">
        <w:rPr>
          <w:rFonts w:ascii="Times New Roman" w:hAnsi="Times New Roman" w:cs="Times New Roman"/>
        </w:rPr>
        <w:t xml:space="preserve"> </w:t>
      </w:r>
      <w:r w:rsidR="008365C5" w:rsidRPr="008365C5">
        <w:rPr>
          <w:rFonts w:ascii="Times New Roman" w:hAnsi="Times New Roman" w:cs="Times New Roman"/>
          <w:sz w:val="24"/>
          <w:szCs w:val="24"/>
        </w:rPr>
        <w:t>NRCS</w:t>
      </w:r>
      <w:r w:rsidR="008365C5" w:rsidRPr="008365C5">
        <w:rPr>
          <w:rFonts w:ascii="Times New Roman" w:hAnsi="Times New Roman" w:cs="Times New Roman"/>
          <w:spacing w:val="-2"/>
          <w:sz w:val="24"/>
          <w:szCs w:val="24"/>
        </w:rPr>
        <w:t xml:space="preserve"> </w:t>
      </w:r>
      <w:r w:rsidR="008365C5" w:rsidRPr="008365C5">
        <w:rPr>
          <w:rFonts w:ascii="Times New Roman" w:hAnsi="Times New Roman" w:cs="Times New Roman"/>
          <w:sz w:val="24"/>
          <w:szCs w:val="24"/>
        </w:rPr>
        <w:t xml:space="preserve">and CPRA for close out and </w:t>
      </w:r>
      <w:r w:rsidR="008365C5" w:rsidRPr="008365C5">
        <w:rPr>
          <w:rFonts w:ascii="Times New Roman" w:hAnsi="Times New Roman" w:cs="Times New Roman"/>
          <w:spacing w:val="-3"/>
          <w:sz w:val="24"/>
          <w:szCs w:val="24"/>
        </w:rPr>
        <w:t xml:space="preserve">additional funding for </w:t>
      </w:r>
      <w:r w:rsidR="008365C5" w:rsidRPr="008365C5">
        <w:rPr>
          <w:rFonts w:ascii="Times New Roman" w:hAnsi="Times New Roman" w:cs="Times New Roman"/>
          <w:sz w:val="24"/>
          <w:szCs w:val="24"/>
        </w:rPr>
        <w:t xml:space="preserve">a final </w:t>
      </w:r>
      <w:proofErr w:type="spellStart"/>
      <w:r w:rsidR="008365C5" w:rsidRPr="008365C5">
        <w:rPr>
          <w:rFonts w:ascii="Times New Roman" w:hAnsi="Times New Roman" w:cs="Times New Roman"/>
          <w:sz w:val="24"/>
          <w:szCs w:val="24"/>
        </w:rPr>
        <w:t>O&amp;M</w:t>
      </w:r>
      <w:proofErr w:type="spellEnd"/>
      <w:r w:rsidR="008365C5" w:rsidRPr="008365C5">
        <w:rPr>
          <w:rFonts w:ascii="Times New Roman" w:hAnsi="Times New Roman" w:cs="Times New Roman"/>
          <w:sz w:val="24"/>
          <w:szCs w:val="24"/>
        </w:rPr>
        <w:t xml:space="preserve"> event for the Caernarvon Diversion Outfall Management</w:t>
      </w:r>
      <w:r w:rsidR="008365C5" w:rsidRPr="008365C5">
        <w:rPr>
          <w:rFonts w:ascii="Times New Roman" w:hAnsi="Times New Roman" w:cs="Times New Roman"/>
          <w:spacing w:val="-1"/>
          <w:sz w:val="24"/>
          <w:szCs w:val="24"/>
        </w:rPr>
        <w:t xml:space="preserve"> </w:t>
      </w:r>
      <w:r w:rsidR="008365C5" w:rsidRPr="008365C5">
        <w:rPr>
          <w:rFonts w:ascii="Times New Roman" w:hAnsi="Times New Roman" w:cs="Times New Roman"/>
          <w:sz w:val="24"/>
          <w:szCs w:val="24"/>
        </w:rPr>
        <w:t>(BS-03a) Project in the amount of $517,899.</w:t>
      </w:r>
      <w:r w:rsidR="008365C5" w:rsidRPr="008365C5">
        <w:rPr>
          <w:rFonts w:ascii="Times New Roman" w:hAnsi="Times New Roman" w:cs="Times New Roman"/>
          <w:spacing w:val="-4"/>
          <w:sz w:val="24"/>
          <w:szCs w:val="24"/>
        </w:rPr>
        <w:t xml:space="preserve"> Additionally, a 1-year extension is requested to execute the final maintenance event of the outfall management structures prior to project closeout.</w:t>
      </w:r>
    </w:p>
    <w:p w14:paraId="5F6E0151" w14:textId="1E724A50" w:rsidR="006F2C55" w:rsidRPr="008365C5" w:rsidRDefault="006F2C55" w:rsidP="008365C5">
      <w:pPr>
        <w:spacing w:after="0" w:line="240" w:lineRule="auto"/>
        <w:rPr>
          <w:rFonts w:ascii="Times New Roman" w:hAnsi="Times New Roman" w:cs="Times New Roman"/>
          <w:bCs/>
          <w:color w:val="FF0000"/>
          <w:sz w:val="16"/>
          <w:szCs w:val="24"/>
          <w:highlight w:val="yellow"/>
        </w:rPr>
      </w:pPr>
    </w:p>
    <w:p w14:paraId="727C6892" w14:textId="0640FD1D" w:rsidR="00D132F8" w:rsidRPr="00A0665C" w:rsidRDefault="00D132F8" w:rsidP="00BB2455">
      <w:pPr>
        <w:pStyle w:val="ListParagraph"/>
        <w:numPr>
          <w:ilvl w:val="0"/>
          <w:numId w:val="1"/>
        </w:numPr>
        <w:spacing w:after="0" w:line="240" w:lineRule="auto"/>
        <w:rPr>
          <w:rFonts w:ascii="Times New Roman" w:hAnsi="Times New Roman" w:cs="Times New Roman"/>
          <w:sz w:val="24"/>
          <w:szCs w:val="24"/>
        </w:rPr>
      </w:pPr>
      <w:r w:rsidRPr="00A0665C">
        <w:rPr>
          <w:rFonts w:ascii="Times New Roman" w:hAnsi="Times New Roman" w:cs="Times New Roman"/>
          <w:b/>
          <w:bCs/>
          <w:color w:val="000000"/>
          <w:sz w:val="24"/>
          <w:szCs w:val="24"/>
          <w:bdr w:val="none" w:sz="0" w:space="0" w:color="auto" w:frame="1"/>
          <w:shd w:val="clear" w:color="auto" w:fill="FFFFFF"/>
        </w:rPr>
        <w:t>Decision</w:t>
      </w:r>
      <w:bookmarkStart w:id="6" w:name="_Hlk175642698"/>
      <w:r w:rsidRPr="00A0665C">
        <w:rPr>
          <w:rFonts w:ascii="Times New Roman" w:hAnsi="Times New Roman" w:cs="Times New Roman"/>
          <w:b/>
          <w:bCs/>
          <w:color w:val="000000"/>
          <w:sz w:val="24"/>
          <w:szCs w:val="24"/>
          <w:bdr w:val="none" w:sz="0" w:space="0" w:color="auto" w:frame="1"/>
          <w:shd w:val="clear" w:color="auto" w:fill="FFFFFF"/>
        </w:rPr>
        <w:t xml:space="preserve">: </w:t>
      </w:r>
      <w:bookmarkStart w:id="7" w:name="_Hlk208914326"/>
      <w:bookmarkEnd w:id="6"/>
      <w:r w:rsidR="00A0665C" w:rsidRPr="00A0665C">
        <w:rPr>
          <w:rFonts w:ascii="Times New Roman" w:hAnsi="Times New Roman" w:cs="Times New Roman"/>
          <w:b/>
          <w:bCs/>
          <w:color w:val="000000"/>
          <w:sz w:val="24"/>
          <w:szCs w:val="24"/>
          <w:bdr w:val="none" w:sz="0" w:space="0" w:color="auto" w:frame="1"/>
          <w:shd w:val="clear" w:color="auto" w:fill="FFFFFF"/>
        </w:rPr>
        <w:t>Request for a Final Deauthorization of TE-117 Island Road Marsh Creation and Nourishment</w:t>
      </w:r>
      <w:bookmarkEnd w:id="7"/>
      <w:r w:rsidR="00A0665C" w:rsidRPr="00A0665C">
        <w:rPr>
          <w:rFonts w:ascii="Times New Roman" w:hAnsi="Times New Roman" w:cs="Times New Roman"/>
          <w:b/>
          <w:bCs/>
          <w:color w:val="000000"/>
          <w:sz w:val="24"/>
          <w:szCs w:val="24"/>
          <w:bdr w:val="none" w:sz="0" w:space="0" w:color="auto" w:frame="1"/>
          <w:shd w:val="clear" w:color="auto" w:fill="FFFFFF"/>
        </w:rPr>
        <w:t xml:space="preserve"> (Jason Kroll, NMFS)</w:t>
      </w:r>
      <w:r w:rsidRPr="00A0665C">
        <w:rPr>
          <w:rFonts w:ascii="Times New Roman" w:hAnsi="Times New Roman" w:cs="Times New Roman"/>
          <w:b/>
          <w:bCs/>
          <w:color w:val="000000"/>
          <w:sz w:val="24"/>
          <w:szCs w:val="24"/>
          <w:bdr w:val="none" w:sz="0" w:space="0" w:color="auto" w:frame="1"/>
          <w:shd w:val="clear" w:color="auto" w:fill="FFFFFF"/>
        </w:rPr>
        <w:t> </w:t>
      </w:r>
      <w:r w:rsidRPr="00A0665C">
        <w:rPr>
          <w:rFonts w:ascii="Times New Roman" w:hAnsi="Times New Roman" w:cs="Times New Roman"/>
          <w:b/>
          <w:sz w:val="24"/>
          <w:szCs w:val="24"/>
        </w:rPr>
        <w:t>1</w:t>
      </w:r>
      <w:r w:rsidR="00264876" w:rsidRPr="00A0665C">
        <w:rPr>
          <w:rFonts w:ascii="Times New Roman" w:hAnsi="Times New Roman" w:cs="Times New Roman"/>
          <w:b/>
          <w:sz w:val="24"/>
          <w:szCs w:val="24"/>
        </w:rPr>
        <w:t>1</w:t>
      </w:r>
      <w:r w:rsidRPr="00A0665C">
        <w:rPr>
          <w:rFonts w:ascii="Times New Roman" w:hAnsi="Times New Roman" w:cs="Times New Roman"/>
          <w:b/>
          <w:sz w:val="24"/>
          <w:szCs w:val="24"/>
        </w:rPr>
        <w:t>:</w:t>
      </w:r>
      <w:r w:rsidR="005340DF">
        <w:rPr>
          <w:rFonts w:ascii="Times New Roman" w:hAnsi="Times New Roman" w:cs="Times New Roman"/>
          <w:b/>
          <w:sz w:val="24"/>
          <w:szCs w:val="24"/>
        </w:rPr>
        <w:t>30</w:t>
      </w:r>
      <w:r w:rsidRPr="00A0665C">
        <w:rPr>
          <w:rFonts w:ascii="Times New Roman" w:hAnsi="Times New Roman" w:cs="Times New Roman"/>
          <w:b/>
          <w:sz w:val="24"/>
          <w:szCs w:val="24"/>
        </w:rPr>
        <w:t xml:space="preserve"> a.m. to 1</w:t>
      </w:r>
      <w:r w:rsidR="00264876" w:rsidRPr="00A0665C">
        <w:rPr>
          <w:rFonts w:ascii="Times New Roman" w:hAnsi="Times New Roman" w:cs="Times New Roman"/>
          <w:b/>
          <w:sz w:val="24"/>
          <w:szCs w:val="24"/>
        </w:rPr>
        <w:t>1</w:t>
      </w:r>
      <w:r w:rsidRPr="00A0665C">
        <w:rPr>
          <w:rFonts w:ascii="Times New Roman" w:hAnsi="Times New Roman" w:cs="Times New Roman"/>
          <w:b/>
          <w:sz w:val="24"/>
          <w:szCs w:val="24"/>
        </w:rPr>
        <w:t>:</w:t>
      </w:r>
      <w:r w:rsidR="005340DF">
        <w:rPr>
          <w:rFonts w:ascii="Times New Roman" w:hAnsi="Times New Roman" w:cs="Times New Roman"/>
          <w:b/>
          <w:sz w:val="24"/>
          <w:szCs w:val="24"/>
        </w:rPr>
        <w:t>40</w:t>
      </w:r>
      <w:r w:rsidRPr="00A0665C">
        <w:rPr>
          <w:rFonts w:ascii="Times New Roman" w:hAnsi="Times New Roman" w:cs="Times New Roman"/>
          <w:b/>
          <w:sz w:val="24"/>
          <w:szCs w:val="24"/>
        </w:rPr>
        <w:t xml:space="preserve"> a.m.</w:t>
      </w:r>
      <w:bookmarkStart w:id="8" w:name="_Hlk175642461"/>
      <w:bookmarkStart w:id="9" w:name="_Hlk174975671"/>
      <w:r w:rsidR="00A0665C">
        <w:rPr>
          <w:rFonts w:ascii="Times New Roman" w:hAnsi="Times New Roman" w:cs="Times New Roman"/>
          <w:b/>
          <w:sz w:val="24"/>
          <w:szCs w:val="24"/>
        </w:rPr>
        <w:t xml:space="preserve"> </w:t>
      </w:r>
      <w:bookmarkStart w:id="10" w:name="_Hlk208914365"/>
      <w:r w:rsidR="00F126E9" w:rsidRPr="00A0665C">
        <w:rPr>
          <w:rFonts w:ascii="Times New Roman" w:eastAsia="Calibri" w:hAnsi="Times New Roman" w:cs="Times New Roman"/>
          <w:sz w:val="24"/>
          <w:szCs w:val="24"/>
        </w:rPr>
        <w:t>The Task Force will consider the Technical Committee’s recommendation</w:t>
      </w:r>
      <w:r w:rsidR="00F126E9" w:rsidRPr="00A0665C">
        <w:rPr>
          <w:rFonts w:ascii="Times New Roman" w:hAnsi="Times New Roman" w:cs="Times New Roman"/>
          <w:sz w:val="24"/>
          <w:szCs w:val="24"/>
        </w:rPr>
        <w:t xml:space="preserve"> of the request by </w:t>
      </w:r>
      <w:bookmarkEnd w:id="8"/>
      <w:bookmarkEnd w:id="9"/>
      <w:r w:rsidR="00A0665C" w:rsidRPr="00A0665C">
        <w:rPr>
          <w:rFonts w:ascii="Times New Roman" w:eastAsia="Times New Roman" w:hAnsi="Times New Roman" w:cs="Times New Roman"/>
          <w:color w:val="000000"/>
          <w:sz w:val="24"/>
          <w:szCs w:val="24"/>
        </w:rPr>
        <w:t>NMFS and CPRA for final deauthorization of the TE-117 Island Road Marsh Creation and Nourishment Project.  Initial deauthorization was approved by the Task Force May 8, 2025.  All steps for deauthorization, as per the CWPPRA SOP, have been completed.</w:t>
      </w:r>
      <w:bookmarkEnd w:id="10"/>
    </w:p>
    <w:p w14:paraId="3C9F7375" w14:textId="1C3B3017" w:rsidR="00705681" w:rsidRPr="00B37422" w:rsidRDefault="00705681" w:rsidP="000B7292">
      <w:pPr>
        <w:spacing w:after="0" w:line="240" w:lineRule="auto"/>
        <w:rPr>
          <w:rFonts w:ascii="Times New Roman" w:hAnsi="Times New Roman"/>
          <w:b/>
          <w:bCs/>
          <w:color w:val="FF0000"/>
          <w:sz w:val="16"/>
          <w:szCs w:val="24"/>
        </w:rPr>
      </w:pPr>
    </w:p>
    <w:p w14:paraId="35F1686D" w14:textId="77777777" w:rsidR="00566674" w:rsidRPr="00B37422" w:rsidRDefault="00566674" w:rsidP="000B7292">
      <w:pPr>
        <w:spacing w:after="0" w:line="240" w:lineRule="auto"/>
        <w:rPr>
          <w:rFonts w:ascii="Times New Roman" w:hAnsi="Times New Roman"/>
          <w:b/>
          <w:bCs/>
          <w:color w:val="FF0000"/>
          <w:sz w:val="16"/>
          <w:szCs w:val="24"/>
        </w:rPr>
      </w:pPr>
    </w:p>
    <w:p w14:paraId="13DC5CB3" w14:textId="1273A6FB" w:rsidR="00A0665C" w:rsidRPr="00A0665C" w:rsidRDefault="00D132F8" w:rsidP="00A0665C">
      <w:pPr>
        <w:pStyle w:val="ListParagraph"/>
        <w:numPr>
          <w:ilvl w:val="0"/>
          <w:numId w:val="1"/>
        </w:numPr>
        <w:rPr>
          <w:rFonts w:ascii="Times New Roman" w:eastAsia="Times New Roman" w:hAnsi="Times New Roman" w:cs="Times New Roman"/>
          <w:color w:val="000000"/>
          <w:sz w:val="24"/>
          <w:szCs w:val="24"/>
        </w:rPr>
      </w:pPr>
      <w:r w:rsidRPr="00A0665C">
        <w:rPr>
          <w:rFonts w:ascii="Times New Roman" w:eastAsia="Times New Roman" w:hAnsi="Times New Roman" w:cs="Times New Roman"/>
          <w:b/>
          <w:bCs/>
          <w:color w:val="000000"/>
          <w:sz w:val="24"/>
          <w:szCs w:val="24"/>
        </w:rPr>
        <w:t xml:space="preserve">Decision: </w:t>
      </w:r>
      <w:r w:rsidR="00A0665C" w:rsidRPr="00A0665C">
        <w:rPr>
          <w:rFonts w:ascii="Times New Roman" w:eastAsia="Times New Roman" w:hAnsi="Times New Roman" w:cs="Times New Roman"/>
          <w:b/>
          <w:bCs/>
          <w:color w:val="000000"/>
          <w:sz w:val="24"/>
          <w:szCs w:val="24"/>
        </w:rPr>
        <w:t>Request for Operations and Maintenance Budget Increase for ME-11 Humble Canal Hydrologic Restoration (Brent Bouy, CPRA)</w:t>
      </w:r>
      <w:r w:rsidRPr="00A0665C">
        <w:rPr>
          <w:rFonts w:ascii="Times New Roman" w:eastAsia="Times New Roman" w:hAnsi="Times New Roman" w:cs="Times New Roman"/>
          <w:b/>
          <w:bCs/>
          <w:color w:val="000000"/>
          <w:sz w:val="24"/>
          <w:szCs w:val="24"/>
        </w:rPr>
        <w:t xml:space="preserve"> </w:t>
      </w:r>
      <w:r w:rsidRPr="00A0665C">
        <w:rPr>
          <w:rFonts w:ascii="Times New Roman" w:hAnsi="Times New Roman" w:cs="Times New Roman"/>
          <w:b/>
          <w:sz w:val="24"/>
          <w:szCs w:val="24"/>
        </w:rPr>
        <w:t>1</w:t>
      </w:r>
      <w:r w:rsidR="00AD0BE9" w:rsidRPr="00A0665C">
        <w:rPr>
          <w:rFonts w:ascii="Times New Roman" w:hAnsi="Times New Roman" w:cs="Times New Roman"/>
          <w:b/>
          <w:sz w:val="24"/>
          <w:szCs w:val="24"/>
        </w:rPr>
        <w:t>1</w:t>
      </w:r>
      <w:r w:rsidRPr="00A0665C">
        <w:rPr>
          <w:rFonts w:ascii="Times New Roman" w:hAnsi="Times New Roman" w:cs="Times New Roman"/>
          <w:b/>
          <w:sz w:val="24"/>
          <w:szCs w:val="24"/>
        </w:rPr>
        <w:t>:</w:t>
      </w:r>
      <w:r w:rsidR="005340DF">
        <w:rPr>
          <w:rFonts w:ascii="Times New Roman" w:hAnsi="Times New Roman" w:cs="Times New Roman"/>
          <w:b/>
          <w:sz w:val="24"/>
          <w:szCs w:val="24"/>
        </w:rPr>
        <w:t>40</w:t>
      </w:r>
      <w:r w:rsidRPr="00A0665C">
        <w:rPr>
          <w:rFonts w:ascii="Times New Roman" w:hAnsi="Times New Roman" w:cs="Times New Roman"/>
          <w:b/>
          <w:sz w:val="24"/>
          <w:szCs w:val="24"/>
        </w:rPr>
        <w:t xml:space="preserve"> a.m. to 1</w:t>
      </w:r>
      <w:r w:rsidR="005340DF">
        <w:rPr>
          <w:rFonts w:ascii="Times New Roman" w:hAnsi="Times New Roman" w:cs="Times New Roman"/>
          <w:b/>
          <w:sz w:val="24"/>
          <w:szCs w:val="24"/>
        </w:rPr>
        <w:t>1</w:t>
      </w:r>
      <w:r w:rsidR="003B0D50">
        <w:rPr>
          <w:rFonts w:ascii="Times New Roman" w:hAnsi="Times New Roman" w:cs="Times New Roman"/>
          <w:b/>
          <w:sz w:val="24"/>
          <w:szCs w:val="24"/>
        </w:rPr>
        <w:t>:5</w:t>
      </w:r>
      <w:r w:rsidR="005340DF">
        <w:rPr>
          <w:rFonts w:ascii="Times New Roman" w:hAnsi="Times New Roman" w:cs="Times New Roman"/>
          <w:b/>
          <w:sz w:val="24"/>
          <w:szCs w:val="24"/>
        </w:rPr>
        <w:t>0</w:t>
      </w:r>
      <w:r w:rsidR="003B0D50">
        <w:rPr>
          <w:rFonts w:ascii="Times New Roman" w:hAnsi="Times New Roman" w:cs="Times New Roman"/>
          <w:b/>
          <w:sz w:val="24"/>
          <w:szCs w:val="24"/>
        </w:rPr>
        <w:t xml:space="preserve"> </w:t>
      </w:r>
      <w:r w:rsidR="005340DF">
        <w:rPr>
          <w:rFonts w:ascii="Times New Roman" w:hAnsi="Times New Roman" w:cs="Times New Roman"/>
          <w:b/>
          <w:sz w:val="24"/>
          <w:szCs w:val="24"/>
        </w:rPr>
        <w:t>a</w:t>
      </w:r>
      <w:r w:rsidRPr="00A0665C">
        <w:rPr>
          <w:rFonts w:ascii="Times New Roman" w:hAnsi="Times New Roman" w:cs="Times New Roman"/>
          <w:b/>
          <w:sz w:val="24"/>
          <w:szCs w:val="24"/>
        </w:rPr>
        <w:t>.m.</w:t>
      </w:r>
      <w:bookmarkStart w:id="11" w:name="_Hlk175642766"/>
      <w:bookmarkStart w:id="12" w:name="_Hlk174975726"/>
      <w:r w:rsidR="00A0665C" w:rsidRPr="00A0665C">
        <w:rPr>
          <w:rFonts w:ascii="Times New Roman" w:hAnsi="Times New Roman" w:cs="Times New Roman"/>
          <w:b/>
          <w:sz w:val="24"/>
          <w:szCs w:val="24"/>
        </w:rPr>
        <w:t xml:space="preserve"> </w:t>
      </w:r>
      <w:r w:rsidR="00F126E9" w:rsidRPr="00A0665C">
        <w:rPr>
          <w:rFonts w:ascii="Times New Roman" w:eastAsia="Calibri" w:hAnsi="Times New Roman" w:cs="Times New Roman"/>
          <w:sz w:val="24"/>
          <w:szCs w:val="24"/>
        </w:rPr>
        <w:t>The Task Force will consider the Technical Committee’s recommendation</w:t>
      </w:r>
      <w:r w:rsidR="00F126E9" w:rsidRPr="00A0665C">
        <w:rPr>
          <w:rFonts w:ascii="Times New Roman" w:hAnsi="Times New Roman" w:cs="Times New Roman"/>
          <w:sz w:val="24"/>
          <w:szCs w:val="24"/>
        </w:rPr>
        <w:t xml:space="preserve"> </w:t>
      </w:r>
      <w:r w:rsidR="00A0665C">
        <w:rPr>
          <w:rFonts w:ascii="Times New Roman" w:hAnsi="Times New Roman" w:cs="Times New Roman"/>
          <w:sz w:val="24"/>
          <w:szCs w:val="24"/>
        </w:rPr>
        <w:t>to approve the</w:t>
      </w:r>
      <w:r w:rsidR="00F126E9" w:rsidRPr="00A0665C">
        <w:rPr>
          <w:rFonts w:ascii="Times New Roman" w:hAnsi="Times New Roman" w:cs="Times New Roman"/>
          <w:sz w:val="24"/>
          <w:szCs w:val="24"/>
        </w:rPr>
        <w:t xml:space="preserve"> request by </w:t>
      </w:r>
      <w:bookmarkEnd w:id="11"/>
      <w:bookmarkEnd w:id="12"/>
      <w:r w:rsidR="00A0665C" w:rsidRPr="00A0665C">
        <w:rPr>
          <w:rFonts w:ascii="Times New Roman" w:eastAsia="Times New Roman" w:hAnsi="Times New Roman" w:cs="Times New Roman"/>
          <w:color w:val="000000"/>
          <w:sz w:val="24"/>
          <w:szCs w:val="24"/>
        </w:rPr>
        <w:t xml:space="preserve">NRCS and CPRA </w:t>
      </w:r>
      <w:r w:rsidR="00A0665C">
        <w:rPr>
          <w:rFonts w:ascii="Times New Roman" w:eastAsia="Times New Roman" w:hAnsi="Times New Roman" w:cs="Times New Roman"/>
          <w:color w:val="000000"/>
          <w:sz w:val="24"/>
          <w:szCs w:val="24"/>
        </w:rPr>
        <w:t>of</w:t>
      </w:r>
      <w:r w:rsidR="00A0665C" w:rsidRPr="00A0665C">
        <w:rPr>
          <w:rFonts w:ascii="Times New Roman" w:eastAsia="Times New Roman" w:hAnsi="Times New Roman" w:cs="Times New Roman"/>
          <w:color w:val="000000"/>
          <w:sz w:val="24"/>
          <w:szCs w:val="24"/>
        </w:rPr>
        <w:t xml:space="preserve"> a $337,528.00 budget increase to perform a final maintenance event in coordination with landowners and in advance of project close out.</w:t>
      </w:r>
    </w:p>
    <w:p w14:paraId="6A5FAB4B" w14:textId="77777777" w:rsidR="005A3061" w:rsidRPr="00B37422" w:rsidRDefault="005A3061" w:rsidP="005A3061">
      <w:pPr>
        <w:spacing w:after="0" w:line="240" w:lineRule="auto"/>
        <w:rPr>
          <w:rFonts w:ascii="Times New Roman" w:hAnsi="Times New Roman" w:cs="Times New Roman"/>
          <w:color w:val="FF0000"/>
          <w:sz w:val="24"/>
          <w:szCs w:val="24"/>
        </w:rPr>
      </w:pPr>
    </w:p>
    <w:p w14:paraId="78B3544E" w14:textId="70303D7C" w:rsidR="005A3061" w:rsidRPr="00D132F8" w:rsidRDefault="002C0FEA" w:rsidP="006A1CA6">
      <w:pPr>
        <w:pStyle w:val="ListParagraph"/>
        <w:numPr>
          <w:ilvl w:val="0"/>
          <w:numId w:val="1"/>
        </w:numPr>
        <w:spacing w:after="0" w:line="240" w:lineRule="auto"/>
        <w:rPr>
          <w:rFonts w:ascii="Times New Roman" w:hAnsi="Times New Roman"/>
          <w:b/>
          <w:bCs/>
          <w:color w:val="FF0000"/>
          <w:sz w:val="24"/>
          <w:szCs w:val="24"/>
        </w:rPr>
      </w:pPr>
      <w:r w:rsidRPr="008F542E">
        <w:rPr>
          <w:rFonts w:ascii="Times New Roman" w:hAnsi="Times New Roman"/>
          <w:b/>
          <w:bCs/>
          <w:sz w:val="24"/>
          <w:szCs w:val="24"/>
        </w:rPr>
        <w:lastRenderedPageBreak/>
        <w:t>D</w:t>
      </w:r>
      <w:r w:rsidR="00AC02E0" w:rsidRPr="008F542E">
        <w:rPr>
          <w:rFonts w:ascii="Times New Roman" w:hAnsi="Times New Roman"/>
          <w:b/>
          <w:bCs/>
          <w:sz w:val="24"/>
          <w:szCs w:val="24"/>
        </w:rPr>
        <w:t>ecision:</w:t>
      </w:r>
      <w:bookmarkEnd w:id="0"/>
      <w:bookmarkEnd w:id="1"/>
      <w:r w:rsidR="008F542E" w:rsidRPr="008F542E">
        <w:rPr>
          <w:rFonts w:ascii="Times New Roman" w:hAnsi="Times New Roman"/>
          <w:b/>
          <w:bCs/>
          <w:sz w:val="24"/>
          <w:szCs w:val="24"/>
        </w:rPr>
        <w:t xml:space="preserve"> </w:t>
      </w:r>
      <w:r w:rsidR="008F542E">
        <w:rPr>
          <w:rFonts w:ascii="Times New Roman" w:hAnsi="Times New Roman"/>
          <w:b/>
          <w:bCs/>
          <w:color w:val="000000"/>
          <w:sz w:val="24"/>
          <w:szCs w:val="24"/>
        </w:rPr>
        <w:t>Request for Funding for the CWPPRA Program’s Technical Services (</w:t>
      </w:r>
      <w:r w:rsidR="00D132F8" w:rsidRPr="00CE5405">
        <w:rPr>
          <w:rFonts w:ascii="Times New Roman" w:hAnsi="Times New Roman" w:cs="Times New Roman"/>
          <w:b/>
          <w:bCs/>
          <w:color w:val="000000"/>
          <w:sz w:val="24"/>
          <w:szCs w:val="24"/>
        </w:rPr>
        <w:t>Cole Ruckstuhl</w:t>
      </w:r>
      <w:r w:rsidR="008F542E">
        <w:rPr>
          <w:rFonts w:ascii="Times New Roman" w:hAnsi="Times New Roman"/>
          <w:b/>
          <w:bCs/>
          <w:color w:val="000000"/>
          <w:sz w:val="24"/>
          <w:szCs w:val="24"/>
        </w:rPr>
        <w:t xml:space="preserve">, USGS) </w:t>
      </w:r>
      <w:r w:rsidR="00BE78B0">
        <w:rPr>
          <w:rFonts w:ascii="Times New Roman" w:hAnsi="Times New Roman"/>
          <w:b/>
          <w:bCs/>
          <w:color w:val="000000"/>
          <w:sz w:val="24"/>
          <w:szCs w:val="24"/>
        </w:rPr>
        <w:t>1</w:t>
      </w:r>
      <w:r w:rsidR="005340DF">
        <w:rPr>
          <w:rFonts w:ascii="Times New Roman" w:hAnsi="Times New Roman"/>
          <w:b/>
          <w:bCs/>
          <w:color w:val="000000"/>
          <w:sz w:val="24"/>
          <w:szCs w:val="24"/>
        </w:rPr>
        <w:t>1</w:t>
      </w:r>
      <w:r w:rsidR="00BE78B0">
        <w:rPr>
          <w:rFonts w:ascii="Times New Roman" w:hAnsi="Times New Roman"/>
          <w:b/>
          <w:bCs/>
          <w:color w:val="000000"/>
          <w:sz w:val="24"/>
          <w:szCs w:val="24"/>
        </w:rPr>
        <w:t>:</w:t>
      </w:r>
      <w:r w:rsidR="00B16F9B">
        <w:rPr>
          <w:rFonts w:ascii="Times New Roman" w:hAnsi="Times New Roman"/>
          <w:b/>
          <w:bCs/>
          <w:color w:val="000000"/>
          <w:sz w:val="24"/>
          <w:szCs w:val="24"/>
        </w:rPr>
        <w:t>5</w:t>
      </w:r>
      <w:r w:rsidR="005340DF">
        <w:rPr>
          <w:rFonts w:ascii="Times New Roman" w:hAnsi="Times New Roman"/>
          <w:b/>
          <w:bCs/>
          <w:color w:val="000000"/>
          <w:sz w:val="24"/>
          <w:szCs w:val="24"/>
        </w:rPr>
        <w:t>0</w:t>
      </w:r>
      <w:r w:rsidR="008F542E">
        <w:rPr>
          <w:rFonts w:ascii="Times New Roman" w:hAnsi="Times New Roman"/>
          <w:b/>
          <w:bCs/>
          <w:color w:val="000000"/>
          <w:sz w:val="24"/>
          <w:szCs w:val="24"/>
        </w:rPr>
        <w:t xml:space="preserve"> </w:t>
      </w:r>
      <w:r w:rsidR="005340DF">
        <w:rPr>
          <w:rFonts w:ascii="Times New Roman" w:hAnsi="Times New Roman"/>
          <w:b/>
          <w:bCs/>
          <w:color w:val="000000"/>
          <w:sz w:val="24"/>
          <w:szCs w:val="24"/>
        </w:rPr>
        <w:t>a</w:t>
      </w:r>
      <w:r w:rsidR="008F542E">
        <w:rPr>
          <w:rFonts w:ascii="Times New Roman" w:hAnsi="Times New Roman"/>
          <w:b/>
          <w:bCs/>
          <w:color w:val="000000"/>
          <w:sz w:val="24"/>
          <w:szCs w:val="24"/>
        </w:rPr>
        <w:t xml:space="preserve">.m. to </w:t>
      </w:r>
      <w:r w:rsidR="00BE78B0">
        <w:rPr>
          <w:rFonts w:ascii="Times New Roman" w:hAnsi="Times New Roman"/>
          <w:b/>
          <w:bCs/>
          <w:color w:val="000000"/>
          <w:sz w:val="24"/>
          <w:szCs w:val="24"/>
        </w:rPr>
        <w:t>1</w:t>
      </w:r>
      <w:r w:rsidR="005340DF">
        <w:rPr>
          <w:rFonts w:ascii="Times New Roman" w:hAnsi="Times New Roman"/>
          <w:b/>
          <w:bCs/>
          <w:color w:val="000000"/>
          <w:sz w:val="24"/>
          <w:szCs w:val="24"/>
        </w:rPr>
        <w:t>1</w:t>
      </w:r>
      <w:r w:rsidR="00BE78B0">
        <w:rPr>
          <w:rFonts w:ascii="Times New Roman" w:hAnsi="Times New Roman"/>
          <w:b/>
          <w:bCs/>
          <w:color w:val="000000"/>
          <w:sz w:val="24"/>
          <w:szCs w:val="24"/>
        </w:rPr>
        <w:t>:</w:t>
      </w:r>
      <w:r w:rsidR="005340DF">
        <w:rPr>
          <w:rFonts w:ascii="Times New Roman" w:hAnsi="Times New Roman"/>
          <w:b/>
          <w:bCs/>
          <w:color w:val="000000"/>
          <w:sz w:val="24"/>
          <w:szCs w:val="24"/>
        </w:rPr>
        <w:t>55</w:t>
      </w:r>
      <w:r w:rsidR="00B16F9B">
        <w:rPr>
          <w:rFonts w:ascii="Times New Roman" w:hAnsi="Times New Roman"/>
          <w:b/>
          <w:bCs/>
          <w:color w:val="000000"/>
          <w:sz w:val="24"/>
          <w:szCs w:val="24"/>
        </w:rPr>
        <w:t xml:space="preserve"> </w:t>
      </w:r>
      <w:r w:rsidR="005340DF">
        <w:rPr>
          <w:rFonts w:ascii="Times New Roman" w:hAnsi="Times New Roman"/>
          <w:b/>
          <w:bCs/>
          <w:color w:val="000000"/>
          <w:sz w:val="24"/>
          <w:szCs w:val="24"/>
        </w:rPr>
        <w:t>a</w:t>
      </w:r>
      <w:r w:rsidR="008F542E">
        <w:rPr>
          <w:rFonts w:ascii="Times New Roman" w:hAnsi="Times New Roman"/>
          <w:b/>
          <w:bCs/>
          <w:color w:val="000000"/>
          <w:sz w:val="24"/>
          <w:szCs w:val="24"/>
        </w:rPr>
        <w:t xml:space="preserve">.m. </w:t>
      </w:r>
      <w:r w:rsidR="00197738">
        <w:rPr>
          <w:rFonts w:ascii="Times New Roman" w:hAnsi="Times New Roman"/>
          <w:b/>
          <w:bCs/>
          <w:color w:val="000000"/>
          <w:sz w:val="24"/>
          <w:szCs w:val="24"/>
        </w:rPr>
        <w:t xml:space="preserve"> </w:t>
      </w:r>
      <w:r w:rsidR="00B142C0" w:rsidRPr="005A3061">
        <w:rPr>
          <w:rFonts w:ascii="Times New Roman" w:hAnsi="Times New Roman"/>
          <w:bCs/>
          <w:color w:val="000000"/>
          <w:sz w:val="24"/>
          <w:szCs w:val="24"/>
        </w:rPr>
        <w:t xml:space="preserve">The U.S. Geological Survey (USGS) and CPRA are requesting funding for technical services for the CWPPRA program in the amount of </w:t>
      </w:r>
      <w:bookmarkStart w:id="13" w:name="_Hlk112067990"/>
      <w:r w:rsidR="00B142C0">
        <w:rPr>
          <w:rFonts w:ascii="Times New Roman" w:hAnsi="Times New Roman"/>
          <w:sz w:val="24"/>
          <w:szCs w:val="24"/>
        </w:rPr>
        <w:t>$</w:t>
      </w:r>
      <w:bookmarkEnd w:id="13"/>
      <w:r w:rsidR="00D132F8" w:rsidRPr="00B3615D">
        <w:rPr>
          <w:rFonts w:ascii="Times New Roman" w:eastAsia="Calibri" w:hAnsi="Times New Roman" w:cs="Times New Roman"/>
          <w:sz w:val="24"/>
          <w:szCs w:val="24"/>
        </w:rPr>
        <w:t>275,716</w:t>
      </w:r>
      <w:r w:rsidR="00B142C0">
        <w:rPr>
          <w:rFonts w:ascii="Times New Roman" w:hAnsi="Times New Roman"/>
          <w:bCs/>
          <w:sz w:val="24"/>
          <w:szCs w:val="24"/>
        </w:rPr>
        <w:t>.</w:t>
      </w:r>
      <w:r w:rsidR="00A43764">
        <w:rPr>
          <w:rFonts w:ascii="Times New Roman" w:hAnsi="Times New Roman"/>
          <w:bCs/>
          <w:sz w:val="24"/>
          <w:szCs w:val="24"/>
        </w:rPr>
        <w:t xml:space="preserve"> </w:t>
      </w:r>
      <w:r w:rsidR="00B142C0" w:rsidRPr="006A1CA6">
        <w:rPr>
          <w:rFonts w:ascii="Times New Roman" w:hAnsi="Times New Roman"/>
          <w:bCs/>
          <w:color w:val="000000"/>
          <w:sz w:val="24"/>
          <w:szCs w:val="24"/>
        </w:rPr>
        <w:t>The Task Force will consider the Technical Committee’s recommendation and vote to approve the request for a budget increase and funding for technical services in the amount of</w:t>
      </w:r>
      <w:r w:rsidR="00B142C0" w:rsidRPr="005A3061">
        <w:rPr>
          <w:rFonts w:ascii="Times New Roman" w:eastAsia="Calibri" w:hAnsi="Times New Roman" w:cs="Times New Roman"/>
          <w:sz w:val="24"/>
          <w:szCs w:val="24"/>
        </w:rPr>
        <w:t xml:space="preserve"> </w:t>
      </w:r>
      <w:r w:rsidR="00B142C0">
        <w:rPr>
          <w:rFonts w:ascii="Times New Roman" w:hAnsi="Times New Roman"/>
          <w:sz w:val="24"/>
          <w:szCs w:val="24"/>
        </w:rPr>
        <w:t>$</w:t>
      </w:r>
      <w:r w:rsidR="00D132F8" w:rsidRPr="00B3615D">
        <w:rPr>
          <w:rFonts w:ascii="Times New Roman" w:eastAsia="Calibri" w:hAnsi="Times New Roman" w:cs="Times New Roman"/>
          <w:sz w:val="24"/>
          <w:szCs w:val="24"/>
        </w:rPr>
        <w:t>275,716</w:t>
      </w:r>
      <w:r w:rsidR="00B142C0">
        <w:rPr>
          <w:rFonts w:ascii="Times New Roman" w:hAnsi="Times New Roman"/>
          <w:bCs/>
          <w:sz w:val="24"/>
          <w:szCs w:val="24"/>
        </w:rPr>
        <w:t>.</w:t>
      </w:r>
    </w:p>
    <w:p w14:paraId="5BF805E9" w14:textId="77777777" w:rsidR="00D132F8" w:rsidRPr="00D132F8" w:rsidRDefault="00D132F8" w:rsidP="00D132F8">
      <w:pPr>
        <w:pStyle w:val="ListParagraph"/>
        <w:rPr>
          <w:rFonts w:ascii="Times New Roman" w:hAnsi="Times New Roman"/>
          <w:b/>
          <w:bCs/>
          <w:color w:val="FF0000"/>
          <w:sz w:val="24"/>
          <w:szCs w:val="24"/>
        </w:rPr>
      </w:pPr>
    </w:p>
    <w:p w14:paraId="11A74A02" w14:textId="0DA7FEAE" w:rsidR="00E22368" w:rsidRPr="00E22368" w:rsidRDefault="00D132F8" w:rsidP="003827C0">
      <w:pPr>
        <w:pStyle w:val="ListParagraph"/>
        <w:numPr>
          <w:ilvl w:val="0"/>
          <w:numId w:val="1"/>
        </w:numPr>
        <w:spacing w:after="0" w:line="240" w:lineRule="auto"/>
        <w:rPr>
          <w:rFonts w:ascii="Times New Roman" w:hAnsi="Times New Roman" w:cs="Times New Roman"/>
          <w:color w:val="FF0000"/>
          <w:sz w:val="24"/>
          <w:szCs w:val="24"/>
        </w:rPr>
      </w:pPr>
      <w:r w:rsidRPr="00E22368">
        <w:rPr>
          <w:rFonts w:ascii="Times New Roman" w:hAnsi="Times New Roman" w:cs="Times New Roman"/>
          <w:b/>
          <w:sz w:val="24"/>
          <w:szCs w:val="24"/>
        </w:rPr>
        <w:t>Decision:</w:t>
      </w:r>
      <w:r w:rsidRPr="00E22368">
        <w:rPr>
          <w:rFonts w:ascii="Times New Roman" w:hAnsi="Times New Roman"/>
          <w:b/>
          <w:bCs/>
          <w:sz w:val="24"/>
          <w:szCs w:val="24"/>
        </w:rPr>
        <w:t xml:space="preserve"> </w:t>
      </w:r>
      <w:r w:rsidRPr="00E22368">
        <w:rPr>
          <w:rFonts w:ascii="Times New Roman" w:hAnsi="Times New Roman"/>
          <w:b/>
          <w:bCs/>
          <w:color w:val="000000"/>
          <w:sz w:val="24"/>
          <w:szCs w:val="24"/>
        </w:rPr>
        <w:t>Annual Request for Incremental Funding for FY2</w:t>
      </w:r>
      <w:r w:rsidR="00E22368" w:rsidRPr="00E22368">
        <w:rPr>
          <w:rFonts w:ascii="Times New Roman" w:hAnsi="Times New Roman"/>
          <w:b/>
          <w:bCs/>
          <w:color w:val="000000"/>
          <w:sz w:val="24"/>
          <w:szCs w:val="24"/>
        </w:rPr>
        <w:t>8</w:t>
      </w:r>
      <w:r w:rsidRPr="00E22368">
        <w:rPr>
          <w:rFonts w:ascii="Times New Roman" w:hAnsi="Times New Roman"/>
          <w:b/>
          <w:bCs/>
          <w:color w:val="000000"/>
          <w:sz w:val="24"/>
          <w:szCs w:val="24"/>
        </w:rPr>
        <w:t xml:space="preserve"> Administrative Costs for Cash Flow Projects (</w:t>
      </w:r>
      <w:r w:rsidR="00E22368" w:rsidRPr="00E22368">
        <w:rPr>
          <w:rFonts w:ascii="Times New Roman" w:hAnsi="Times New Roman"/>
          <w:b/>
          <w:bCs/>
          <w:color w:val="000000"/>
          <w:sz w:val="24"/>
          <w:szCs w:val="24"/>
        </w:rPr>
        <w:t>Connie Barbe</w:t>
      </w:r>
      <w:r w:rsidRPr="00E22368">
        <w:rPr>
          <w:rFonts w:ascii="Times New Roman" w:hAnsi="Times New Roman"/>
          <w:b/>
          <w:bCs/>
          <w:color w:val="000000"/>
          <w:sz w:val="24"/>
          <w:szCs w:val="24"/>
        </w:rPr>
        <w:t>, USACE) 1</w:t>
      </w:r>
      <w:r w:rsidR="005340DF">
        <w:rPr>
          <w:rFonts w:ascii="Times New Roman" w:hAnsi="Times New Roman"/>
          <w:b/>
          <w:bCs/>
          <w:color w:val="000000"/>
          <w:sz w:val="24"/>
          <w:szCs w:val="24"/>
        </w:rPr>
        <w:t>1</w:t>
      </w:r>
      <w:r w:rsidRPr="00E22368">
        <w:rPr>
          <w:rFonts w:ascii="Times New Roman" w:hAnsi="Times New Roman"/>
          <w:b/>
          <w:bCs/>
          <w:color w:val="000000"/>
          <w:sz w:val="24"/>
          <w:szCs w:val="24"/>
        </w:rPr>
        <w:t>:</w:t>
      </w:r>
      <w:r w:rsidR="005340DF">
        <w:rPr>
          <w:rFonts w:ascii="Times New Roman" w:hAnsi="Times New Roman"/>
          <w:b/>
          <w:bCs/>
          <w:color w:val="000000"/>
          <w:sz w:val="24"/>
          <w:szCs w:val="24"/>
        </w:rPr>
        <w:t>55</w:t>
      </w:r>
      <w:r w:rsidRPr="00E22368">
        <w:rPr>
          <w:rFonts w:ascii="Times New Roman" w:hAnsi="Times New Roman"/>
          <w:b/>
          <w:bCs/>
          <w:color w:val="000000"/>
          <w:sz w:val="24"/>
          <w:szCs w:val="24"/>
        </w:rPr>
        <w:t xml:space="preserve"> </w:t>
      </w:r>
      <w:r w:rsidR="005340DF">
        <w:rPr>
          <w:rFonts w:ascii="Times New Roman" w:hAnsi="Times New Roman"/>
          <w:b/>
          <w:bCs/>
          <w:color w:val="000000"/>
          <w:sz w:val="24"/>
          <w:szCs w:val="24"/>
        </w:rPr>
        <w:t>a</w:t>
      </w:r>
      <w:r w:rsidRPr="00E22368">
        <w:rPr>
          <w:rFonts w:ascii="Times New Roman" w:hAnsi="Times New Roman"/>
          <w:b/>
          <w:bCs/>
          <w:color w:val="000000"/>
          <w:sz w:val="24"/>
          <w:szCs w:val="24"/>
        </w:rPr>
        <w:t>.m. to 12:</w:t>
      </w:r>
      <w:r w:rsidR="005340DF">
        <w:rPr>
          <w:rFonts w:ascii="Times New Roman" w:hAnsi="Times New Roman"/>
          <w:b/>
          <w:bCs/>
          <w:color w:val="000000"/>
          <w:sz w:val="24"/>
          <w:szCs w:val="24"/>
        </w:rPr>
        <w:t>00</w:t>
      </w:r>
      <w:r w:rsidRPr="00E22368">
        <w:rPr>
          <w:rFonts w:ascii="Times New Roman" w:hAnsi="Times New Roman"/>
          <w:b/>
          <w:bCs/>
          <w:color w:val="000000"/>
          <w:sz w:val="24"/>
          <w:szCs w:val="24"/>
        </w:rPr>
        <w:t xml:space="preserve"> </w:t>
      </w:r>
      <w:r w:rsidR="005340DF">
        <w:rPr>
          <w:rFonts w:ascii="Times New Roman" w:hAnsi="Times New Roman"/>
          <w:b/>
          <w:bCs/>
          <w:color w:val="000000"/>
          <w:sz w:val="24"/>
          <w:szCs w:val="24"/>
        </w:rPr>
        <w:t>p</w:t>
      </w:r>
      <w:r w:rsidRPr="00E22368">
        <w:rPr>
          <w:rFonts w:ascii="Times New Roman" w:hAnsi="Times New Roman"/>
          <w:b/>
          <w:bCs/>
          <w:color w:val="000000"/>
          <w:sz w:val="24"/>
          <w:szCs w:val="24"/>
        </w:rPr>
        <w:t xml:space="preserve">.m. </w:t>
      </w:r>
      <w:r w:rsidRPr="00E22368">
        <w:rPr>
          <w:rFonts w:ascii="Times New Roman" w:hAnsi="Times New Roman"/>
          <w:bCs/>
          <w:color w:val="000000"/>
          <w:sz w:val="24"/>
          <w:szCs w:val="24"/>
        </w:rPr>
        <w:t xml:space="preserve">The U.S. Army Corps of Engineers will request funding approval in the amount of </w:t>
      </w:r>
      <w:bookmarkStart w:id="14" w:name="_Hlk208915112"/>
      <w:r w:rsidR="00E22368" w:rsidRPr="00E22368">
        <w:rPr>
          <w:sz w:val="24"/>
        </w:rPr>
        <w:t>$101,840</w:t>
      </w:r>
      <w:bookmarkEnd w:id="14"/>
      <w:r w:rsidR="00E22368" w:rsidRPr="00E22368">
        <w:rPr>
          <w:sz w:val="24"/>
        </w:rPr>
        <w:t xml:space="preserve"> </w:t>
      </w:r>
      <w:r w:rsidRPr="00E22368">
        <w:rPr>
          <w:rFonts w:ascii="Times New Roman" w:eastAsia="Calibri" w:hAnsi="Times New Roman" w:cs="Times New Roman"/>
          <w:sz w:val="24"/>
          <w:szCs w:val="24"/>
        </w:rPr>
        <w:t xml:space="preserve"> </w:t>
      </w:r>
      <w:r w:rsidRPr="00E22368">
        <w:rPr>
          <w:rFonts w:ascii="Times New Roman" w:hAnsi="Times New Roman"/>
          <w:bCs/>
          <w:color w:val="000000"/>
          <w:sz w:val="24"/>
          <w:szCs w:val="24"/>
        </w:rPr>
        <w:t>for administrative costs for cash flow projects beyond Increment 1.</w:t>
      </w:r>
      <w:r w:rsidR="00E22368" w:rsidRPr="00E22368">
        <w:rPr>
          <w:rFonts w:ascii="Times New Roman" w:hAnsi="Times New Roman"/>
          <w:bCs/>
          <w:color w:val="000000"/>
          <w:sz w:val="24"/>
          <w:szCs w:val="24"/>
        </w:rPr>
        <w:t xml:space="preserve"> </w:t>
      </w:r>
      <w:r w:rsidRPr="00E22368">
        <w:rPr>
          <w:rFonts w:ascii="Times New Roman" w:hAnsi="Times New Roman"/>
          <w:bCs/>
          <w:color w:val="000000"/>
          <w:sz w:val="24"/>
          <w:szCs w:val="24"/>
        </w:rPr>
        <w:t xml:space="preserve">The Task Force will consider the Technical Committee’s recommendation and vote to approve the request for funding. </w:t>
      </w:r>
    </w:p>
    <w:p w14:paraId="6CB25D04" w14:textId="77777777" w:rsidR="00E22368" w:rsidRPr="00E22368" w:rsidRDefault="00E22368" w:rsidP="00E22368">
      <w:pPr>
        <w:pStyle w:val="ListParagraph"/>
        <w:spacing w:after="0" w:line="240" w:lineRule="auto"/>
        <w:ind w:left="810"/>
        <w:rPr>
          <w:rFonts w:ascii="Times New Roman" w:hAnsi="Times New Roman" w:cs="Times New Roman"/>
          <w:color w:val="FF0000"/>
          <w:sz w:val="24"/>
          <w:szCs w:val="24"/>
        </w:rPr>
      </w:pPr>
    </w:p>
    <w:p w14:paraId="4A0090CD" w14:textId="40646D62" w:rsidR="008F542E" w:rsidRPr="003B1D0B" w:rsidRDefault="004332D9" w:rsidP="00D132F8">
      <w:pPr>
        <w:pStyle w:val="ListParagraph"/>
        <w:numPr>
          <w:ilvl w:val="0"/>
          <w:numId w:val="1"/>
        </w:numPr>
        <w:spacing w:after="0" w:line="256" w:lineRule="auto"/>
        <w:rPr>
          <w:rFonts w:ascii="Times New Roman" w:eastAsia="Calibri" w:hAnsi="Times New Roman" w:cs="Times New Roman"/>
          <w:b/>
          <w:sz w:val="24"/>
          <w:szCs w:val="24"/>
        </w:rPr>
      </w:pPr>
      <w:r w:rsidRPr="00D132F8">
        <w:rPr>
          <w:rFonts w:ascii="Times New Roman" w:hAnsi="Times New Roman"/>
          <w:b/>
          <w:bCs/>
          <w:sz w:val="24"/>
          <w:szCs w:val="24"/>
        </w:rPr>
        <w:t xml:space="preserve">Decision:  </w:t>
      </w:r>
      <w:r w:rsidR="008F542E" w:rsidRPr="00D132F8">
        <w:rPr>
          <w:rFonts w:ascii="Times New Roman" w:eastAsia="Calibri" w:hAnsi="Times New Roman" w:cs="Times New Roman"/>
          <w:b/>
          <w:sz w:val="24"/>
          <w:szCs w:val="24"/>
        </w:rPr>
        <w:t>Request for Operations and Maintenance (</w:t>
      </w:r>
      <w:proofErr w:type="spellStart"/>
      <w:r w:rsidR="008F542E" w:rsidRPr="00D132F8">
        <w:rPr>
          <w:rFonts w:ascii="Times New Roman" w:eastAsia="Calibri" w:hAnsi="Times New Roman" w:cs="Times New Roman"/>
          <w:b/>
          <w:sz w:val="24"/>
          <w:szCs w:val="24"/>
        </w:rPr>
        <w:t>O&amp;M</w:t>
      </w:r>
      <w:proofErr w:type="spellEnd"/>
      <w:r w:rsidR="008F542E" w:rsidRPr="00D132F8">
        <w:rPr>
          <w:rFonts w:ascii="Times New Roman" w:eastAsia="Calibri" w:hAnsi="Times New Roman" w:cs="Times New Roman"/>
          <w:b/>
          <w:sz w:val="24"/>
          <w:szCs w:val="24"/>
        </w:rPr>
        <w:t>) Incremental Fundin</w:t>
      </w:r>
      <w:r w:rsidR="00F7584E">
        <w:rPr>
          <w:rFonts w:ascii="Times New Roman" w:eastAsia="Calibri" w:hAnsi="Times New Roman" w:cs="Times New Roman"/>
          <w:b/>
          <w:sz w:val="24"/>
          <w:szCs w:val="24"/>
        </w:rPr>
        <w:t>g</w:t>
      </w:r>
      <w:r w:rsidR="00BA1397">
        <w:rPr>
          <w:rFonts w:ascii="Times New Roman" w:eastAsia="Calibri" w:hAnsi="Times New Roman" w:cs="Times New Roman"/>
          <w:b/>
          <w:sz w:val="24"/>
          <w:szCs w:val="24"/>
        </w:rPr>
        <w:t xml:space="preserve">. </w:t>
      </w:r>
      <w:r w:rsidR="008F542E" w:rsidRPr="00D132F8">
        <w:rPr>
          <w:rFonts w:ascii="Times New Roman" w:eastAsia="Calibri" w:hAnsi="Times New Roman" w:cs="Times New Roman"/>
          <w:b/>
          <w:sz w:val="24"/>
          <w:szCs w:val="24"/>
        </w:rPr>
        <w:t xml:space="preserve"> (</w:t>
      </w:r>
      <w:r w:rsidR="00E22368">
        <w:rPr>
          <w:rFonts w:ascii="Times New Roman" w:eastAsia="Calibri" w:hAnsi="Times New Roman" w:cs="Times New Roman"/>
          <w:b/>
          <w:color w:val="000000"/>
          <w:sz w:val="24"/>
          <w:szCs w:val="24"/>
        </w:rPr>
        <w:t>Skylar Liner</w:t>
      </w:r>
      <w:r w:rsidR="008F542E" w:rsidRPr="00D132F8">
        <w:rPr>
          <w:rFonts w:ascii="Times New Roman" w:eastAsia="Calibri" w:hAnsi="Times New Roman" w:cs="Times New Roman"/>
          <w:b/>
          <w:sz w:val="24"/>
          <w:szCs w:val="24"/>
        </w:rPr>
        <w:t xml:space="preserve">, CPRA) </w:t>
      </w:r>
      <w:r w:rsidR="00B142C0" w:rsidRPr="00D132F8">
        <w:rPr>
          <w:rFonts w:ascii="Times New Roman" w:eastAsia="Calibri" w:hAnsi="Times New Roman" w:cs="Times New Roman"/>
          <w:b/>
          <w:bCs/>
          <w:sz w:val="24"/>
          <w:szCs w:val="24"/>
        </w:rPr>
        <w:t>1</w:t>
      </w:r>
      <w:r w:rsidR="00AD0BE9">
        <w:rPr>
          <w:rFonts w:ascii="Times New Roman" w:eastAsia="Calibri" w:hAnsi="Times New Roman" w:cs="Times New Roman"/>
          <w:b/>
          <w:bCs/>
          <w:sz w:val="24"/>
          <w:szCs w:val="24"/>
        </w:rPr>
        <w:t>2</w:t>
      </w:r>
      <w:r w:rsidR="008F2867" w:rsidRPr="00D132F8">
        <w:rPr>
          <w:rFonts w:ascii="Times New Roman" w:eastAsia="Calibri" w:hAnsi="Times New Roman" w:cs="Times New Roman"/>
          <w:b/>
          <w:bCs/>
          <w:sz w:val="24"/>
          <w:szCs w:val="24"/>
        </w:rPr>
        <w:t>:</w:t>
      </w:r>
      <w:r w:rsidR="005340DF">
        <w:rPr>
          <w:rFonts w:ascii="Times New Roman" w:eastAsia="Calibri" w:hAnsi="Times New Roman" w:cs="Times New Roman"/>
          <w:b/>
          <w:bCs/>
          <w:sz w:val="24"/>
          <w:szCs w:val="24"/>
        </w:rPr>
        <w:t>00</w:t>
      </w:r>
      <w:r w:rsidR="008F542E" w:rsidRPr="00D132F8">
        <w:rPr>
          <w:rFonts w:ascii="Times New Roman" w:eastAsia="Calibri" w:hAnsi="Times New Roman" w:cs="Times New Roman"/>
          <w:b/>
          <w:bCs/>
          <w:sz w:val="24"/>
          <w:szCs w:val="24"/>
        </w:rPr>
        <w:t xml:space="preserve"> p.m. to </w:t>
      </w:r>
      <w:r w:rsidR="00B142C0" w:rsidRPr="00D132F8">
        <w:rPr>
          <w:rFonts w:ascii="Times New Roman" w:eastAsia="Calibri" w:hAnsi="Times New Roman" w:cs="Times New Roman"/>
          <w:b/>
          <w:bCs/>
          <w:sz w:val="24"/>
          <w:szCs w:val="24"/>
        </w:rPr>
        <w:t>1</w:t>
      </w:r>
      <w:r w:rsidR="00AD0BE9">
        <w:rPr>
          <w:rFonts w:ascii="Times New Roman" w:eastAsia="Calibri" w:hAnsi="Times New Roman" w:cs="Times New Roman"/>
          <w:b/>
          <w:bCs/>
          <w:sz w:val="24"/>
          <w:szCs w:val="24"/>
        </w:rPr>
        <w:t>2</w:t>
      </w:r>
      <w:r w:rsidR="008F2867" w:rsidRPr="00D132F8">
        <w:rPr>
          <w:rFonts w:ascii="Times New Roman" w:eastAsia="Calibri" w:hAnsi="Times New Roman" w:cs="Times New Roman"/>
          <w:b/>
          <w:bCs/>
          <w:sz w:val="24"/>
          <w:szCs w:val="24"/>
        </w:rPr>
        <w:t>:</w:t>
      </w:r>
      <w:r w:rsidR="005340DF">
        <w:rPr>
          <w:rFonts w:ascii="Times New Roman" w:eastAsia="Calibri" w:hAnsi="Times New Roman" w:cs="Times New Roman"/>
          <w:b/>
          <w:bCs/>
          <w:sz w:val="24"/>
          <w:szCs w:val="24"/>
        </w:rPr>
        <w:t>1</w:t>
      </w:r>
      <w:r w:rsidR="003B0D50">
        <w:rPr>
          <w:rFonts w:ascii="Times New Roman" w:eastAsia="Calibri" w:hAnsi="Times New Roman" w:cs="Times New Roman"/>
          <w:b/>
          <w:bCs/>
          <w:sz w:val="24"/>
          <w:szCs w:val="24"/>
        </w:rPr>
        <w:t xml:space="preserve">0 </w:t>
      </w:r>
      <w:r w:rsidR="008F542E" w:rsidRPr="00D132F8">
        <w:rPr>
          <w:rFonts w:ascii="Times New Roman" w:eastAsia="Calibri" w:hAnsi="Times New Roman" w:cs="Times New Roman"/>
          <w:b/>
          <w:bCs/>
          <w:sz w:val="24"/>
          <w:szCs w:val="24"/>
        </w:rPr>
        <w:t xml:space="preserve">p.m.  </w:t>
      </w:r>
      <w:bookmarkStart w:id="15" w:name="_Hlk112068515"/>
      <w:bookmarkStart w:id="16" w:name="_Hlk208915613"/>
      <w:r w:rsidR="0089014C" w:rsidRPr="00D132F8">
        <w:rPr>
          <w:rFonts w:ascii="Times New Roman" w:eastAsia="Calibri" w:hAnsi="Times New Roman" w:cs="Times New Roman"/>
          <w:sz w:val="24"/>
          <w:szCs w:val="24"/>
        </w:rPr>
        <w:t xml:space="preserve">The Task Force will consider the Technical Committee’s recommendation for </w:t>
      </w:r>
      <w:r w:rsidR="008F542E" w:rsidRPr="00D132F8">
        <w:rPr>
          <w:rFonts w:ascii="Times New Roman" w:eastAsia="Calibri" w:hAnsi="Times New Roman" w:cs="Times New Roman"/>
          <w:sz w:val="24"/>
          <w:szCs w:val="24"/>
        </w:rPr>
        <w:t>approv</w:t>
      </w:r>
      <w:r w:rsidR="0089014C" w:rsidRPr="00D132F8">
        <w:rPr>
          <w:rFonts w:ascii="Times New Roman" w:eastAsia="Calibri" w:hAnsi="Times New Roman" w:cs="Times New Roman"/>
          <w:sz w:val="24"/>
          <w:szCs w:val="24"/>
        </w:rPr>
        <w:t>al of</w:t>
      </w:r>
      <w:r w:rsidR="008F542E" w:rsidRPr="00D132F8">
        <w:rPr>
          <w:rFonts w:ascii="Times New Roman" w:eastAsia="Calibri" w:hAnsi="Times New Roman" w:cs="Times New Roman"/>
          <w:sz w:val="24"/>
          <w:szCs w:val="24"/>
        </w:rPr>
        <w:t xml:space="preserve"> requests for </w:t>
      </w:r>
      <w:bookmarkEnd w:id="15"/>
      <w:r w:rsidR="00D132F8" w:rsidRPr="00DB7418">
        <w:rPr>
          <w:rFonts w:ascii="Times New Roman" w:hAnsi="Times New Roman" w:cs="Times New Roman"/>
          <w:sz w:val="24"/>
          <w:szCs w:val="24"/>
        </w:rPr>
        <w:t>FY2</w:t>
      </w:r>
      <w:r w:rsidR="003B1D0B">
        <w:rPr>
          <w:rFonts w:ascii="Times New Roman" w:hAnsi="Times New Roman" w:cs="Times New Roman"/>
          <w:sz w:val="24"/>
          <w:szCs w:val="24"/>
        </w:rPr>
        <w:t>8</w:t>
      </w:r>
      <w:r w:rsidR="00D132F8" w:rsidRPr="00DB7418">
        <w:rPr>
          <w:rFonts w:ascii="Times New Roman" w:hAnsi="Times New Roman" w:cs="Times New Roman"/>
          <w:sz w:val="24"/>
          <w:szCs w:val="24"/>
        </w:rPr>
        <w:t xml:space="preserve"> </w:t>
      </w:r>
      <w:proofErr w:type="spellStart"/>
      <w:r w:rsidR="00D132F8" w:rsidRPr="00DB7418">
        <w:rPr>
          <w:rFonts w:ascii="Times New Roman" w:hAnsi="Times New Roman" w:cs="Times New Roman"/>
          <w:sz w:val="24"/>
          <w:szCs w:val="24"/>
        </w:rPr>
        <w:t>O&amp;M</w:t>
      </w:r>
      <w:proofErr w:type="spellEnd"/>
      <w:r w:rsidR="00D132F8" w:rsidRPr="00DB7418">
        <w:rPr>
          <w:rFonts w:ascii="Times New Roman" w:hAnsi="Times New Roman" w:cs="Times New Roman"/>
          <w:sz w:val="24"/>
          <w:szCs w:val="24"/>
        </w:rPr>
        <w:t xml:space="preserve"> incremental funding in the </w:t>
      </w:r>
      <w:r w:rsidR="00D132F8">
        <w:rPr>
          <w:rFonts w:ascii="Times New Roman" w:hAnsi="Times New Roman" w:cs="Times New Roman"/>
          <w:sz w:val="24"/>
          <w:szCs w:val="24"/>
        </w:rPr>
        <w:t xml:space="preserve">total </w:t>
      </w:r>
      <w:r w:rsidR="00D132F8" w:rsidRPr="00DB7418">
        <w:rPr>
          <w:rFonts w:ascii="Times New Roman" w:hAnsi="Times New Roman" w:cs="Times New Roman"/>
          <w:sz w:val="24"/>
          <w:szCs w:val="24"/>
        </w:rPr>
        <w:t xml:space="preserve">amount of </w:t>
      </w:r>
      <w:r w:rsidR="00E22368" w:rsidRPr="00E22368">
        <w:rPr>
          <w:rFonts w:ascii="Times New Roman" w:hAnsi="Times New Roman" w:cs="Times New Roman"/>
          <w:sz w:val="24"/>
          <w:szCs w:val="24"/>
        </w:rPr>
        <w:t>$3,562,159.19</w:t>
      </w:r>
      <w:r w:rsidR="00E22368">
        <w:rPr>
          <w:rFonts w:ascii="Times New Roman" w:hAnsi="Times New Roman" w:cs="Times New Roman"/>
          <w:sz w:val="24"/>
          <w:szCs w:val="24"/>
        </w:rPr>
        <w:t>.</w:t>
      </w:r>
      <w:bookmarkEnd w:id="16"/>
    </w:p>
    <w:p w14:paraId="6E87F2E2" w14:textId="77777777" w:rsidR="003B1D0B" w:rsidRPr="003B1D0B" w:rsidRDefault="003B1D0B" w:rsidP="003B1D0B">
      <w:pPr>
        <w:pStyle w:val="ListParagraph"/>
        <w:rPr>
          <w:rFonts w:ascii="Times New Roman" w:eastAsia="Calibri" w:hAnsi="Times New Roman" w:cs="Times New Roman"/>
          <w:b/>
          <w:sz w:val="24"/>
          <w:szCs w:val="24"/>
        </w:rPr>
      </w:pPr>
    </w:p>
    <w:p w14:paraId="73C530ED" w14:textId="1DA154DE" w:rsidR="00D132F8" w:rsidRDefault="003B1D0B" w:rsidP="003B1D0B">
      <w:pPr>
        <w:pStyle w:val="ListParagraph"/>
        <w:numPr>
          <w:ilvl w:val="1"/>
          <w:numId w:val="48"/>
        </w:numPr>
        <w:spacing w:line="256" w:lineRule="auto"/>
        <w:rPr>
          <w:rFonts w:ascii="Times New Roman" w:eastAsia="Calibri" w:hAnsi="Times New Roman" w:cs="Times New Roman"/>
          <w:b/>
          <w:sz w:val="24"/>
          <w:szCs w:val="24"/>
        </w:rPr>
      </w:pPr>
      <w:bookmarkStart w:id="17" w:name="_Hlk208907429"/>
      <w:bookmarkStart w:id="18" w:name="_Hlk208915742"/>
      <w:bookmarkStart w:id="19" w:name="_Hlk208915773"/>
      <w:r w:rsidRPr="003B1D0B">
        <w:rPr>
          <w:rFonts w:ascii="Times New Roman" w:eastAsia="Calibri" w:hAnsi="Times New Roman" w:cs="Times New Roman"/>
          <w:b/>
          <w:sz w:val="24"/>
          <w:szCs w:val="24"/>
        </w:rPr>
        <w:t xml:space="preserve">PPL9+ Projects requesting approval for FY28 </w:t>
      </w:r>
      <w:proofErr w:type="spellStart"/>
      <w:r w:rsidRPr="003B1D0B">
        <w:rPr>
          <w:rFonts w:ascii="Times New Roman" w:eastAsia="Calibri" w:hAnsi="Times New Roman" w:cs="Times New Roman"/>
          <w:b/>
          <w:sz w:val="24"/>
          <w:szCs w:val="24"/>
        </w:rPr>
        <w:t>O&amp;M</w:t>
      </w:r>
      <w:proofErr w:type="spellEnd"/>
      <w:r w:rsidRPr="003B1D0B">
        <w:rPr>
          <w:rFonts w:ascii="Times New Roman" w:eastAsia="Calibri" w:hAnsi="Times New Roman" w:cs="Times New Roman"/>
          <w:b/>
          <w:sz w:val="24"/>
          <w:szCs w:val="24"/>
        </w:rPr>
        <w:t xml:space="preserve"> incremental funding in the total amount of </w:t>
      </w:r>
      <w:bookmarkStart w:id="20" w:name="_Hlk207697342"/>
      <w:r w:rsidRPr="003B1D0B">
        <w:rPr>
          <w:rFonts w:ascii="Times New Roman" w:eastAsia="Calibri" w:hAnsi="Times New Roman" w:cs="Times New Roman"/>
          <w:b/>
          <w:sz w:val="24"/>
          <w:szCs w:val="24"/>
        </w:rPr>
        <w:t>$</w:t>
      </w:r>
      <w:bookmarkStart w:id="21" w:name="_Hlk207705667"/>
      <w:r w:rsidRPr="003B1D0B">
        <w:rPr>
          <w:rFonts w:ascii="Times New Roman" w:eastAsia="Calibri" w:hAnsi="Times New Roman" w:cs="Times New Roman"/>
          <w:b/>
          <w:sz w:val="24"/>
          <w:szCs w:val="24"/>
        </w:rPr>
        <w:t>3,354,315.19</w:t>
      </w:r>
      <w:bookmarkEnd w:id="21"/>
      <w:r w:rsidRPr="003B1D0B">
        <w:rPr>
          <w:rFonts w:ascii="Times New Roman" w:eastAsia="Calibri" w:hAnsi="Times New Roman" w:cs="Times New Roman"/>
          <w:b/>
          <w:sz w:val="24"/>
          <w:szCs w:val="24"/>
        </w:rPr>
        <w:t xml:space="preserve"> </w:t>
      </w:r>
      <w:bookmarkEnd w:id="20"/>
      <w:r w:rsidRPr="003B1D0B">
        <w:rPr>
          <w:rFonts w:ascii="Times New Roman" w:eastAsia="Calibri" w:hAnsi="Times New Roman" w:cs="Times New Roman"/>
          <w:b/>
          <w:sz w:val="24"/>
          <w:szCs w:val="24"/>
        </w:rPr>
        <w:t>for the following projects:</w:t>
      </w:r>
      <w:bookmarkEnd w:id="17"/>
    </w:p>
    <w:bookmarkEnd w:id="18"/>
    <w:p w14:paraId="5965FC3C" w14:textId="77777777" w:rsidR="003B1D0B" w:rsidRPr="003B1D0B" w:rsidRDefault="003B1D0B" w:rsidP="003B1D0B">
      <w:pPr>
        <w:pStyle w:val="ListParagraph"/>
        <w:spacing w:line="256" w:lineRule="auto"/>
        <w:ind w:left="1440"/>
        <w:rPr>
          <w:rFonts w:ascii="Times New Roman" w:eastAsia="Calibri" w:hAnsi="Times New Roman" w:cs="Times New Roman"/>
          <w:b/>
          <w:sz w:val="24"/>
          <w:szCs w:val="24"/>
        </w:rPr>
      </w:pPr>
    </w:p>
    <w:p w14:paraId="1A475A0B"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bookmarkStart w:id="22" w:name="_Hlk207697299"/>
      <w:r w:rsidRPr="00EF6A73">
        <w:rPr>
          <w:rFonts w:ascii="Times New Roman" w:hAnsi="Times New Roman" w:cs="Times New Roman"/>
          <w:sz w:val="24"/>
          <w:szCs w:val="24"/>
          <w:lang w:val="es-MX"/>
        </w:rPr>
        <w:t xml:space="preserve">Cameron-Creole </w:t>
      </w:r>
      <w:proofErr w:type="spellStart"/>
      <w:r w:rsidRPr="00EF6A73">
        <w:rPr>
          <w:rFonts w:ascii="Times New Roman" w:hAnsi="Times New Roman" w:cs="Times New Roman"/>
          <w:sz w:val="24"/>
          <w:szCs w:val="24"/>
          <w:lang w:val="es-MX"/>
        </w:rPr>
        <w:t>Freshwater</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Introduction</w:t>
      </w:r>
      <w:proofErr w:type="spellEnd"/>
      <w:r w:rsidRPr="00EF6A73">
        <w:rPr>
          <w:rFonts w:ascii="Times New Roman" w:hAnsi="Times New Roman" w:cs="Times New Roman"/>
          <w:sz w:val="24"/>
          <w:szCs w:val="24"/>
          <w:lang w:val="es-MX"/>
        </w:rPr>
        <w:t xml:space="preserve"> (CS-49)</w:t>
      </w:r>
    </w:p>
    <w:p w14:paraId="3E56294B" w14:textId="77777777" w:rsidR="00EF6A73" w:rsidRPr="00EF6A73" w:rsidRDefault="00EF6A73" w:rsidP="00EF6A73">
      <w:pPr>
        <w:pStyle w:val="ListParagraph"/>
        <w:ind w:left="2880"/>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Incremental </w:t>
      </w:r>
      <w:proofErr w:type="spellStart"/>
      <w:r w:rsidRPr="00EF6A73">
        <w:rPr>
          <w:rFonts w:ascii="Times New Roman" w:hAnsi="Times New Roman" w:cs="Times New Roman"/>
          <w:sz w:val="24"/>
          <w:szCs w:val="24"/>
          <w:lang w:val="es-MX"/>
        </w:rPr>
        <w:t>Funding</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Request</w:t>
      </w:r>
      <w:proofErr w:type="spellEnd"/>
      <w:r w:rsidRPr="00EF6A73">
        <w:rPr>
          <w:rFonts w:ascii="Times New Roman" w:hAnsi="Times New Roman" w:cs="Times New Roman"/>
          <w:sz w:val="24"/>
          <w:szCs w:val="24"/>
          <w:lang w:val="es-MX"/>
        </w:rPr>
        <w:t>: $67,863.00</w:t>
      </w:r>
    </w:p>
    <w:p w14:paraId="0A7AFF29"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Cameron-Creole Grand </w:t>
      </w:r>
      <w:proofErr w:type="spellStart"/>
      <w:r w:rsidRPr="00EF6A73">
        <w:rPr>
          <w:rFonts w:ascii="Times New Roman" w:hAnsi="Times New Roman" w:cs="Times New Roman"/>
          <w:sz w:val="24"/>
          <w:szCs w:val="24"/>
          <w:lang w:val="es-MX"/>
        </w:rPr>
        <w:t>Bayou</w:t>
      </w:r>
      <w:proofErr w:type="spellEnd"/>
      <w:r w:rsidRPr="00EF6A73">
        <w:rPr>
          <w:rFonts w:ascii="Times New Roman" w:hAnsi="Times New Roman" w:cs="Times New Roman"/>
          <w:sz w:val="24"/>
          <w:szCs w:val="24"/>
          <w:lang w:val="es-MX"/>
        </w:rPr>
        <w:t xml:space="preserve"> Marsh </w:t>
      </w:r>
      <w:proofErr w:type="spellStart"/>
      <w:r w:rsidRPr="00EF6A73">
        <w:rPr>
          <w:rFonts w:ascii="Times New Roman" w:hAnsi="Times New Roman" w:cs="Times New Roman"/>
          <w:sz w:val="24"/>
          <w:szCs w:val="24"/>
          <w:lang w:val="es-MX"/>
        </w:rPr>
        <w:t>Creation</w:t>
      </w:r>
      <w:proofErr w:type="spellEnd"/>
      <w:r w:rsidRPr="00EF6A73">
        <w:rPr>
          <w:rFonts w:ascii="Times New Roman" w:hAnsi="Times New Roman" w:cs="Times New Roman"/>
          <w:sz w:val="24"/>
          <w:szCs w:val="24"/>
          <w:lang w:val="es-MX"/>
        </w:rPr>
        <w:t xml:space="preserve"> (CS-54)</w:t>
      </w:r>
    </w:p>
    <w:p w14:paraId="2B9B845D" w14:textId="77777777" w:rsidR="00EF6A73" w:rsidRPr="00EF6A73" w:rsidRDefault="00EF6A73" w:rsidP="00EF6A73">
      <w:pPr>
        <w:pStyle w:val="ListParagraph"/>
        <w:ind w:left="2880"/>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Incremental </w:t>
      </w:r>
      <w:proofErr w:type="spellStart"/>
      <w:r w:rsidRPr="00EF6A73">
        <w:rPr>
          <w:rFonts w:ascii="Times New Roman" w:hAnsi="Times New Roman" w:cs="Times New Roman"/>
          <w:sz w:val="24"/>
          <w:szCs w:val="24"/>
          <w:lang w:val="es-MX"/>
        </w:rPr>
        <w:t>Funding</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Request</w:t>
      </w:r>
      <w:proofErr w:type="spellEnd"/>
      <w:r w:rsidRPr="00EF6A73">
        <w:rPr>
          <w:rFonts w:ascii="Times New Roman" w:hAnsi="Times New Roman" w:cs="Times New Roman"/>
          <w:sz w:val="24"/>
          <w:szCs w:val="24"/>
          <w:lang w:val="es-MX"/>
        </w:rPr>
        <w:t>: $8,997.00</w:t>
      </w:r>
    </w:p>
    <w:p w14:paraId="0831ADAB"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Cameron Meadows Marsh </w:t>
      </w:r>
      <w:proofErr w:type="spellStart"/>
      <w:r w:rsidRPr="00EF6A73">
        <w:rPr>
          <w:rFonts w:ascii="Times New Roman" w:hAnsi="Times New Roman" w:cs="Times New Roman"/>
          <w:sz w:val="24"/>
          <w:szCs w:val="24"/>
          <w:lang w:val="es-MX"/>
        </w:rPr>
        <w:t>Creation</w:t>
      </w:r>
      <w:proofErr w:type="spellEnd"/>
      <w:r w:rsidRPr="00EF6A73">
        <w:rPr>
          <w:rFonts w:ascii="Times New Roman" w:hAnsi="Times New Roman" w:cs="Times New Roman"/>
          <w:sz w:val="24"/>
          <w:szCs w:val="24"/>
          <w:lang w:val="es-MX"/>
        </w:rPr>
        <w:t xml:space="preserve"> (CS-66)</w:t>
      </w:r>
    </w:p>
    <w:p w14:paraId="74E03057" w14:textId="77777777" w:rsidR="00EF6A73" w:rsidRPr="00EF6A73" w:rsidRDefault="00EF6A73" w:rsidP="00EF6A73">
      <w:pPr>
        <w:pStyle w:val="ListParagraph"/>
        <w:ind w:left="2880"/>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Incremental </w:t>
      </w:r>
      <w:proofErr w:type="spellStart"/>
      <w:r w:rsidRPr="00EF6A73">
        <w:rPr>
          <w:rFonts w:ascii="Times New Roman" w:hAnsi="Times New Roman" w:cs="Times New Roman"/>
          <w:sz w:val="24"/>
          <w:szCs w:val="24"/>
          <w:lang w:val="es-MX"/>
        </w:rPr>
        <w:t>Funding</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Request</w:t>
      </w:r>
      <w:proofErr w:type="spellEnd"/>
      <w:r w:rsidRPr="00EF6A73">
        <w:rPr>
          <w:rFonts w:ascii="Times New Roman" w:hAnsi="Times New Roman" w:cs="Times New Roman"/>
          <w:sz w:val="24"/>
          <w:szCs w:val="24"/>
          <w:lang w:val="es-MX"/>
        </w:rPr>
        <w:t>: $3,200.00</w:t>
      </w:r>
    </w:p>
    <w:p w14:paraId="57AB74C9"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Rockefeller </w:t>
      </w:r>
      <w:proofErr w:type="spellStart"/>
      <w:r w:rsidRPr="00EF6A73">
        <w:rPr>
          <w:rFonts w:ascii="Times New Roman" w:hAnsi="Times New Roman" w:cs="Times New Roman"/>
          <w:sz w:val="24"/>
          <w:szCs w:val="24"/>
          <w:lang w:val="es-MX"/>
        </w:rPr>
        <w:t>Refuge</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Shoreline</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Protection</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with</w:t>
      </w:r>
      <w:proofErr w:type="spellEnd"/>
      <w:r w:rsidRPr="00EF6A73">
        <w:rPr>
          <w:rFonts w:ascii="Times New Roman" w:hAnsi="Times New Roman" w:cs="Times New Roman"/>
          <w:sz w:val="24"/>
          <w:szCs w:val="24"/>
          <w:lang w:val="es-MX"/>
        </w:rPr>
        <w:t xml:space="preserve"> LA-08 (ME-18)</w:t>
      </w:r>
    </w:p>
    <w:p w14:paraId="67AC3489" w14:textId="77777777" w:rsidR="00EF6A73" w:rsidRPr="00EF6A73" w:rsidRDefault="00EF6A73" w:rsidP="00EF6A73">
      <w:pPr>
        <w:pStyle w:val="ListParagraph"/>
        <w:ind w:left="2880"/>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Incremental </w:t>
      </w:r>
      <w:proofErr w:type="spellStart"/>
      <w:r w:rsidRPr="00EF6A73">
        <w:rPr>
          <w:rFonts w:ascii="Times New Roman" w:hAnsi="Times New Roman" w:cs="Times New Roman"/>
          <w:sz w:val="24"/>
          <w:szCs w:val="24"/>
          <w:lang w:val="es-MX"/>
        </w:rPr>
        <w:t>Funding</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Request</w:t>
      </w:r>
      <w:proofErr w:type="spellEnd"/>
      <w:r w:rsidRPr="00EF6A73">
        <w:rPr>
          <w:rFonts w:ascii="Times New Roman" w:hAnsi="Times New Roman" w:cs="Times New Roman"/>
          <w:sz w:val="24"/>
          <w:szCs w:val="24"/>
          <w:lang w:val="es-MX"/>
        </w:rPr>
        <w:t>: $27,506.00</w:t>
      </w:r>
    </w:p>
    <w:p w14:paraId="54684CBA"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Grand Lake </w:t>
      </w:r>
      <w:proofErr w:type="spellStart"/>
      <w:r w:rsidRPr="00EF6A73">
        <w:rPr>
          <w:rFonts w:ascii="Times New Roman" w:hAnsi="Times New Roman" w:cs="Times New Roman"/>
          <w:sz w:val="24"/>
          <w:szCs w:val="24"/>
          <w:lang w:val="es-MX"/>
        </w:rPr>
        <w:t>Shoreline</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Protection</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with</w:t>
      </w:r>
      <w:proofErr w:type="spellEnd"/>
      <w:r w:rsidRPr="00EF6A73">
        <w:rPr>
          <w:rFonts w:ascii="Times New Roman" w:hAnsi="Times New Roman" w:cs="Times New Roman"/>
          <w:sz w:val="24"/>
          <w:szCs w:val="24"/>
          <w:lang w:val="es-MX"/>
        </w:rPr>
        <w:t xml:space="preserve"> LA-08 (ME-21)</w:t>
      </w:r>
    </w:p>
    <w:p w14:paraId="4054570F" w14:textId="77777777" w:rsidR="00EF6A73" w:rsidRPr="00EF6A73" w:rsidRDefault="00EF6A73" w:rsidP="00EF6A73">
      <w:pPr>
        <w:pStyle w:val="ListParagraph"/>
        <w:ind w:left="2880"/>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Incremental </w:t>
      </w:r>
      <w:proofErr w:type="spellStart"/>
      <w:r w:rsidRPr="00EF6A73">
        <w:rPr>
          <w:rFonts w:ascii="Times New Roman" w:hAnsi="Times New Roman" w:cs="Times New Roman"/>
          <w:sz w:val="24"/>
          <w:szCs w:val="24"/>
          <w:lang w:val="es-MX"/>
        </w:rPr>
        <w:t>Funding</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Request</w:t>
      </w:r>
      <w:proofErr w:type="spellEnd"/>
      <w:r w:rsidRPr="00EF6A73">
        <w:rPr>
          <w:rFonts w:ascii="Times New Roman" w:hAnsi="Times New Roman" w:cs="Times New Roman"/>
          <w:sz w:val="24"/>
          <w:szCs w:val="24"/>
          <w:lang w:val="es-MX"/>
        </w:rPr>
        <w:t>: $9,428.00</w:t>
      </w:r>
    </w:p>
    <w:p w14:paraId="7E9CABF8"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proofErr w:type="spellStart"/>
      <w:r w:rsidRPr="00EF6A73">
        <w:rPr>
          <w:rFonts w:ascii="Times New Roman" w:hAnsi="Times New Roman" w:cs="Times New Roman"/>
          <w:sz w:val="24"/>
          <w:szCs w:val="24"/>
          <w:lang w:val="es-MX"/>
        </w:rPr>
        <w:t>Cole’s</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Bayou</w:t>
      </w:r>
      <w:proofErr w:type="spellEnd"/>
      <w:r w:rsidRPr="00EF6A73">
        <w:rPr>
          <w:rFonts w:ascii="Times New Roman" w:hAnsi="Times New Roman" w:cs="Times New Roman"/>
          <w:sz w:val="24"/>
          <w:szCs w:val="24"/>
          <w:lang w:val="es-MX"/>
        </w:rPr>
        <w:t xml:space="preserve"> Marsh </w:t>
      </w:r>
      <w:proofErr w:type="spellStart"/>
      <w:r w:rsidRPr="00EF6A73">
        <w:rPr>
          <w:rFonts w:ascii="Times New Roman" w:hAnsi="Times New Roman" w:cs="Times New Roman"/>
          <w:sz w:val="24"/>
          <w:szCs w:val="24"/>
          <w:lang w:val="es-MX"/>
        </w:rPr>
        <w:t>Creation</w:t>
      </w:r>
      <w:proofErr w:type="spellEnd"/>
      <w:r w:rsidRPr="00EF6A73">
        <w:rPr>
          <w:rFonts w:ascii="Times New Roman" w:hAnsi="Times New Roman" w:cs="Times New Roman"/>
          <w:sz w:val="24"/>
          <w:szCs w:val="24"/>
          <w:lang w:val="es-MX"/>
        </w:rPr>
        <w:t xml:space="preserve"> (TV-63)</w:t>
      </w:r>
    </w:p>
    <w:p w14:paraId="5B7E3AE9"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$22,341.00</w:t>
      </w:r>
    </w:p>
    <w:p w14:paraId="14A6D331"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proofErr w:type="spellStart"/>
      <w:r w:rsidRPr="00EF6A73">
        <w:rPr>
          <w:rFonts w:ascii="Times New Roman" w:hAnsi="Times New Roman" w:cs="Times New Roman"/>
          <w:sz w:val="24"/>
          <w:szCs w:val="24"/>
          <w:lang w:val="es-MX"/>
        </w:rPr>
        <w:t>GIWW</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Critical</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Areas</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Shoreline</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Protection</w:t>
      </w:r>
      <w:proofErr w:type="spellEnd"/>
      <w:r w:rsidRPr="00EF6A73">
        <w:rPr>
          <w:rFonts w:ascii="Times New Roman" w:hAnsi="Times New Roman" w:cs="Times New Roman"/>
          <w:sz w:val="24"/>
          <w:szCs w:val="24"/>
          <w:lang w:val="es-MX"/>
        </w:rPr>
        <w:t xml:space="preserve"> (TE-43) </w:t>
      </w:r>
    </w:p>
    <w:p w14:paraId="5F00AA68"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$30,000.00</w:t>
      </w:r>
    </w:p>
    <w:p w14:paraId="37964D0B"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West Belle Pass </w:t>
      </w:r>
      <w:proofErr w:type="spellStart"/>
      <w:r w:rsidRPr="00EF6A73">
        <w:rPr>
          <w:rFonts w:ascii="Times New Roman" w:hAnsi="Times New Roman" w:cs="Times New Roman"/>
          <w:sz w:val="24"/>
          <w:szCs w:val="24"/>
          <w:lang w:val="es-MX"/>
        </w:rPr>
        <w:t>Headland</w:t>
      </w:r>
      <w:proofErr w:type="spellEnd"/>
      <w:r w:rsidRPr="00EF6A73">
        <w:rPr>
          <w:rFonts w:ascii="Times New Roman" w:hAnsi="Times New Roman" w:cs="Times New Roman"/>
          <w:sz w:val="24"/>
          <w:szCs w:val="24"/>
          <w:lang w:val="es-MX"/>
        </w:rPr>
        <w:t xml:space="preserve"> (TE-52) </w:t>
      </w:r>
    </w:p>
    <w:p w14:paraId="1C16831A"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$8,110.00</w:t>
      </w:r>
    </w:p>
    <w:p w14:paraId="26B049B3"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proofErr w:type="spellStart"/>
      <w:r w:rsidRPr="00EF6A73">
        <w:rPr>
          <w:rFonts w:ascii="Times New Roman" w:hAnsi="Times New Roman" w:cs="Times New Roman"/>
          <w:sz w:val="24"/>
          <w:szCs w:val="24"/>
          <w:lang w:val="es-MX"/>
        </w:rPr>
        <w:t>Bayou</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Decade</w:t>
      </w:r>
      <w:proofErr w:type="spellEnd"/>
      <w:r w:rsidRPr="00EF6A73">
        <w:rPr>
          <w:rFonts w:ascii="Times New Roman" w:hAnsi="Times New Roman" w:cs="Times New Roman"/>
          <w:sz w:val="24"/>
          <w:szCs w:val="24"/>
          <w:lang w:val="es-MX"/>
        </w:rPr>
        <w:t xml:space="preserve"> Ridge </w:t>
      </w:r>
      <w:proofErr w:type="spellStart"/>
      <w:r w:rsidRPr="00EF6A73">
        <w:rPr>
          <w:rFonts w:ascii="Times New Roman" w:hAnsi="Times New Roman" w:cs="Times New Roman"/>
          <w:sz w:val="24"/>
          <w:szCs w:val="24"/>
          <w:lang w:val="es-MX"/>
        </w:rPr>
        <w:t>Restoration</w:t>
      </w:r>
      <w:proofErr w:type="spellEnd"/>
      <w:r w:rsidRPr="00EF6A73">
        <w:rPr>
          <w:rFonts w:ascii="Times New Roman" w:hAnsi="Times New Roman" w:cs="Times New Roman"/>
          <w:sz w:val="24"/>
          <w:szCs w:val="24"/>
          <w:lang w:val="es-MX"/>
        </w:rPr>
        <w:t xml:space="preserve"> (TE-138) </w:t>
      </w:r>
    </w:p>
    <w:p w14:paraId="540815EB"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$3,236.00</w:t>
      </w:r>
    </w:p>
    <w:p w14:paraId="553DB38F"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Pass </w:t>
      </w:r>
      <w:proofErr w:type="spellStart"/>
      <w:r w:rsidRPr="00EF6A73">
        <w:rPr>
          <w:rFonts w:ascii="Times New Roman" w:hAnsi="Times New Roman" w:cs="Times New Roman"/>
          <w:sz w:val="24"/>
          <w:szCs w:val="24"/>
          <w:lang w:val="es-MX"/>
        </w:rPr>
        <w:t>Chaland</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to</w:t>
      </w:r>
      <w:proofErr w:type="spellEnd"/>
      <w:r w:rsidRPr="00EF6A73">
        <w:rPr>
          <w:rFonts w:ascii="Times New Roman" w:hAnsi="Times New Roman" w:cs="Times New Roman"/>
          <w:sz w:val="24"/>
          <w:szCs w:val="24"/>
          <w:lang w:val="es-MX"/>
        </w:rPr>
        <w:t xml:space="preserve"> Grand </w:t>
      </w:r>
      <w:proofErr w:type="spellStart"/>
      <w:r w:rsidRPr="00EF6A73">
        <w:rPr>
          <w:rFonts w:ascii="Times New Roman" w:hAnsi="Times New Roman" w:cs="Times New Roman"/>
          <w:sz w:val="24"/>
          <w:szCs w:val="24"/>
          <w:lang w:val="es-MX"/>
        </w:rPr>
        <w:t>Bayou</w:t>
      </w:r>
      <w:proofErr w:type="spellEnd"/>
      <w:r w:rsidRPr="00EF6A73">
        <w:rPr>
          <w:rFonts w:ascii="Times New Roman" w:hAnsi="Times New Roman" w:cs="Times New Roman"/>
          <w:sz w:val="24"/>
          <w:szCs w:val="24"/>
          <w:lang w:val="es-MX"/>
        </w:rPr>
        <w:t xml:space="preserve"> Pass </w:t>
      </w:r>
      <w:proofErr w:type="spellStart"/>
      <w:r w:rsidRPr="00EF6A73">
        <w:rPr>
          <w:rFonts w:ascii="Times New Roman" w:hAnsi="Times New Roman" w:cs="Times New Roman"/>
          <w:sz w:val="24"/>
          <w:szCs w:val="24"/>
          <w:lang w:val="es-MX"/>
        </w:rPr>
        <w:t>Barrier</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Shoreline</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Restoration</w:t>
      </w:r>
      <w:proofErr w:type="spellEnd"/>
      <w:r w:rsidRPr="00EF6A73">
        <w:rPr>
          <w:rFonts w:ascii="Times New Roman" w:hAnsi="Times New Roman" w:cs="Times New Roman"/>
          <w:sz w:val="24"/>
          <w:szCs w:val="24"/>
          <w:lang w:val="es-MX"/>
        </w:rPr>
        <w:t xml:space="preserve"> (BA-35) </w:t>
      </w:r>
    </w:p>
    <w:p w14:paraId="3B1E50F6" w14:textId="77777777" w:rsidR="00EF6A73" w:rsidRPr="00EF6A73" w:rsidRDefault="00EF6A73" w:rsidP="00EF6A73">
      <w:pPr>
        <w:pStyle w:val="ListParagraph"/>
        <w:ind w:left="2880"/>
        <w:rPr>
          <w:rFonts w:ascii="Times New Roman" w:hAnsi="Times New Roman" w:cs="Times New Roman"/>
          <w:sz w:val="24"/>
          <w:szCs w:val="24"/>
          <w:lang w:val="es-MX"/>
        </w:rPr>
      </w:pPr>
      <w:r w:rsidRPr="00EF6A73">
        <w:rPr>
          <w:rFonts w:ascii="Times New Roman" w:hAnsi="Times New Roman" w:cs="Times New Roman"/>
          <w:sz w:val="24"/>
          <w:szCs w:val="24"/>
        </w:rPr>
        <w:t>Incremental Funding Request: $5,738.00</w:t>
      </w:r>
    </w:p>
    <w:p w14:paraId="1514C94F" w14:textId="77777777" w:rsidR="00EF6A73" w:rsidRPr="00EF6A73" w:rsidRDefault="00EF6A73" w:rsidP="00EF6A73">
      <w:pPr>
        <w:pStyle w:val="ListParagraph"/>
        <w:numPr>
          <w:ilvl w:val="2"/>
          <w:numId w:val="42"/>
        </w:numPr>
        <w:rPr>
          <w:rFonts w:ascii="Times New Roman" w:hAnsi="Times New Roman" w:cs="Times New Roman"/>
          <w:sz w:val="24"/>
          <w:szCs w:val="24"/>
        </w:rPr>
      </w:pPr>
      <w:proofErr w:type="spellStart"/>
      <w:r w:rsidRPr="00EF6A73">
        <w:rPr>
          <w:rFonts w:ascii="Times New Roman" w:hAnsi="Times New Roman" w:cs="Times New Roman"/>
          <w:sz w:val="24"/>
          <w:szCs w:val="24"/>
          <w:lang w:val="es-MX"/>
        </w:rPr>
        <w:lastRenderedPageBreak/>
        <w:t>Pelican</w:t>
      </w:r>
      <w:proofErr w:type="spellEnd"/>
      <w:r w:rsidRPr="00EF6A73">
        <w:rPr>
          <w:rFonts w:ascii="Times New Roman" w:hAnsi="Times New Roman" w:cs="Times New Roman"/>
          <w:sz w:val="24"/>
          <w:szCs w:val="24"/>
          <w:lang w:val="es-MX"/>
        </w:rPr>
        <w:t xml:space="preserve"> Island and Pass La Mer </w:t>
      </w:r>
      <w:proofErr w:type="spellStart"/>
      <w:r w:rsidRPr="00EF6A73">
        <w:rPr>
          <w:rFonts w:ascii="Times New Roman" w:hAnsi="Times New Roman" w:cs="Times New Roman"/>
          <w:sz w:val="24"/>
          <w:szCs w:val="24"/>
          <w:lang w:val="es-MX"/>
        </w:rPr>
        <w:t>to</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Chaland</w:t>
      </w:r>
      <w:proofErr w:type="spellEnd"/>
      <w:r w:rsidRPr="00EF6A73">
        <w:rPr>
          <w:rFonts w:ascii="Times New Roman" w:hAnsi="Times New Roman" w:cs="Times New Roman"/>
          <w:sz w:val="24"/>
          <w:szCs w:val="24"/>
          <w:lang w:val="es-MX"/>
        </w:rPr>
        <w:t xml:space="preserve"> Pass </w:t>
      </w:r>
      <w:proofErr w:type="spellStart"/>
      <w:r w:rsidRPr="00EF6A73">
        <w:rPr>
          <w:rFonts w:ascii="Times New Roman" w:hAnsi="Times New Roman" w:cs="Times New Roman"/>
          <w:sz w:val="24"/>
          <w:szCs w:val="24"/>
          <w:lang w:val="es-MX"/>
        </w:rPr>
        <w:t>Restoration</w:t>
      </w:r>
      <w:proofErr w:type="spellEnd"/>
      <w:r w:rsidRPr="00EF6A73">
        <w:rPr>
          <w:rFonts w:ascii="Times New Roman" w:hAnsi="Times New Roman" w:cs="Times New Roman"/>
          <w:sz w:val="24"/>
          <w:szCs w:val="24"/>
          <w:lang w:val="es-MX"/>
        </w:rPr>
        <w:t xml:space="preserve"> (BA-38) </w:t>
      </w:r>
      <w:r w:rsidRPr="00EF6A73">
        <w:rPr>
          <w:rFonts w:ascii="Times New Roman" w:hAnsi="Times New Roman" w:cs="Times New Roman"/>
          <w:sz w:val="24"/>
          <w:szCs w:val="24"/>
          <w:lang w:val="es-MX"/>
        </w:rPr>
        <w:tab/>
      </w:r>
    </w:p>
    <w:p w14:paraId="597B8A4E"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$8,030.00</w:t>
      </w:r>
    </w:p>
    <w:p w14:paraId="7375AB6C"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proofErr w:type="spellStart"/>
      <w:r w:rsidRPr="00EF6A73">
        <w:rPr>
          <w:rFonts w:ascii="Times New Roman" w:hAnsi="Times New Roman" w:cs="Times New Roman"/>
          <w:sz w:val="24"/>
          <w:szCs w:val="24"/>
          <w:lang w:val="es-MX"/>
        </w:rPr>
        <w:t>Bayou</w:t>
      </w:r>
      <w:proofErr w:type="spellEnd"/>
      <w:r w:rsidRPr="00EF6A73">
        <w:rPr>
          <w:rFonts w:ascii="Times New Roman" w:hAnsi="Times New Roman" w:cs="Times New Roman"/>
          <w:sz w:val="24"/>
          <w:szCs w:val="24"/>
          <w:lang w:val="es-MX"/>
        </w:rPr>
        <w:t xml:space="preserve"> Dupont Marsh and Ridge </w:t>
      </w:r>
      <w:proofErr w:type="spellStart"/>
      <w:r w:rsidRPr="00EF6A73">
        <w:rPr>
          <w:rFonts w:ascii="Times New Roman" w:hAnsi="Times New Roman" w:cs="Times New Roman"/>
          <w:sz w:val="24"/>
          <w:szCs w:val="24"/>
          <w:lang w:val="es-MX"/>
        </w:rPr>
        <w:t>Restoration</w:t>
      </w:r>
      <w:proofErr w:type="spellEnd"/>
      <w:r w:rsidRPr="00EF6A73">
        <w:rPr>
          <w:rFonts w:ascii="Times New Roman" w:hAnsi="Times New Roman" w:cs="Times New Roman"/>
          <w:sz w:val="24"/>
          <w:szCs w:val="24"/>
          <w:lang w:val="es-MX"/>
        </w:rPr>
        <w:t xml:space="preserve"> (BA-48) </w:t>
      </w:r>
    </w:p>
    <w:p w14:paraId="043E4D51"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$23,535.00</w:t>
      </w:r>
    </w:p>
    <w:p w14:paraId="6528D24C"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Grand </w:t>
      </w:r>
      <w:proofErr w:type="spellStart"/>
      <w:r w:rsidRPr="00EF6A73">
        <w:rPr>
          <w:rFonts w:ascii="Times New Roman" w:hAnsi="Times New Roman" w:cs="Times New Roman"/>
          <w:sz w:val="24"/>
          <w:szCs w:val="24"/>
          <w:lang w:val="es-MX"/>
        </w:rPr>
        <w:t>Liard</w:t>
      </w:r>
      <w:proofErr w:type="spellEnd"/>
      <w:r w:rsidRPr="00EF6A73">
        <w:rPr>
          <w:rFonts w:ascii="Times New Roman" w:hAnsi="Times New Roman" w:cs="Times New Roman"/>
          <w:sz w:val="24"/>
          <w:szCs w:val="24"/>
          <w:lang w:val="es-MX"/>
        </w:rPr>
        <w:t xml:space="preserve"> Marsh and Ridge </w:t>
      </w:r>
      <w:proofErr w:type="spellStart"/>
      <w:r w:rsidRPr="00EF6A73">
        <w:rPr>
          <w:rFonts w:ascii="Times New Roman" w:hAnsi="Times New Roman" w:cs="Times New Roman"/>
          <w:sz w:val="24"/>
          <w:szCs w:val="24"/>
          <w:lang w:val="es-MX"/>
        </w:rPr>
        <w:t>Restoration</w:t>
      </w:r>
      <w:proofErr w:type="spellEnd"/>
      <w:r w:rsidRPr="00EF6A73">
        <w:rPr>
          <w:rFonts w:ascii="Times New Roman" w:hAnsi="Times New Roman" w:cs="Times New Roman"/>
          <w:sz w:val="24"/>
          <w:szCs w:val="24"/>
          <w:lang w:val="es-MX"/>
        </w:rPr>
        <w:t xml:space="preserve"> (BA-68)</w:t>
      </w:r>
    </w:p>
    <w:p w14:paraId="6A189E73"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$8,151.00</w:t>
      </w:r>
    </w:p>
    <w:p w14:paraId="4D8390BF"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proofErr w:type="spellStart"/>
      <w:r w:rsidRPr="00EF6A73">
        <w:rPr>
          <w:rFonts w:ascii="Times New Roman" w:hAnsi="Times New Roman" w:cs="Times New Roman"/>
          <w:sz w:val="24"/>
          <w:szCs w:val="24"/>
          <w:lang w:val="es-MX"/>
        </w:rPr>
        <w:t>Bayou</w:t>
      </w:r>
      <w:proofErr w:type="spellEnd"/>
      <w:r w:rsidRPr="00EF6A73">
        <w:rPr>
          <w:rFonts w:ascii="Times New Roman" w:hAnsi="Times New Roman" w:cs="Times New Roman"/>
          <w:sz w:val="24"/>
          <w:szCs w:val="24"/>
          <w:lang w:val="es-MX"/>
        </w:rPr>
        <w:t xml:space="preserve"> Dupont </w:t>
      </w:r>
      <w:proofErr w:type="spellStart"/>
      <w:r w:rsidRPr="00EF6A73">
        <w:rPr>
          <w:rFonts w:ascii="Times New Roman" w:hAnsi="Times New Roman" w:cs="Times New Roman"/>
          <w:sz w:val="24"/>
          <w:szCs w:val="24"/>
          <w:lang w:val="es-MX"/>
        </w:rPr>
        <w:t>Sediment</w:t>
      </w:r>
      <w:proofErr w:type="spellEnd"/>
      <w:r w:rsidRPr="00EF6A73">
        <w:rPr>
          <w:rFonts w:ascii="Times New Roman" w:hAnsi="Times New Roman" w:cs="Times New Roman"/>
          <w:sz w:val="24"/>
          <w:szCs w:val="24"/>
          <w:lang w:val="es-MX"/>
        </w:rPr>
        <w:t xml:space="preserve"> </w:t>
      </w:r>
      <w:proofErr w:type="spellStart"/>
      <w:r w:rsidRPr="00EF6A73">
        <w:rPr>
          <w:rFonts w:ascii="Times New Roman" w:hAnsi="Times New Roman" w:cs="Times New Roman"/>
          <w:sz w:val="24"/>
          <w:szCs w:val="24"/>
          <w:lang w:val="es-MX"/>
        </w:rPr>
        <w:t>Delivery</w:t>
      </w:r>
      <w:proofErr w:type="spellEnd"/>
      <w:r w:rsidRPr="00EF6A73">
        <w:rPr>
          <w:rFonts w:ascii="Times New Roman" w:hAnsi="Times New Roman" w:cs="Times New Roman"/>
          <w:sz w:val="24"/>
          <w:szCs w:val="24"/>
          <w:lang w:val="es-MX"/>
        </w:rPr>
        <w:t xml:space="preserve">-Marsh </w:t>
      </w:r>
      <w:proofErr w:type="spellStart"/>
      <w:r w:rsidRPr="00EF6A73">
        <w:rPr>
          <w:rFonts w:ascii="Times New Roman" w:hAnsi="Times New Roman" w:cs="Times New Roman"/>
          <w:sz w:val="24"/>
          <w:szCs w:val="24"/>
          <w:lang w:val="es-MX"/>
        </w:rPr>
        <w:t>Creation</w:t>
      </w:r>
      <w:proofErr w:type="spellEnd"/>
      <w:r w:rsidRPr="00EF6A73">
        <w:rPr>
          <w:rFonts w:ascii="Times New Roman" w:hAnsi="Times New Roman" w:cs="Times New Roman"/>
          <w:sz w:val="24"/>
          <w:szCs w:val="24"/>
          <w:lang w:val="es-MX"/>
        </w:rPr>
        <w:t xml:space="preserve"> 3 (BA-164)</w:t>
      </w:r>
    </w:p>
    <w:p w14:paraId="4B54C99A"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$81,940.19</w:t>
      </w:r>
    </w:p>
    <w:p w14:paraId="0EC6E719"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proofErr w:type="spellStart"/>
      <w:r w:rsidRPr="00EF6A73">
        <w:rPr>
          <w:rFonts w:ascii="Times New Roman" w:hAnsi="Times New Roman" w:cs="Times New Roman"/>
          <w:sz w:val="24"/>
          <w:szCs w:val="24"/>
          <w:lang w:val="es-MX"/>
        </w:rPr>
        <w:t>Coastwide</w:t>
      </w:r>
      <w:proofErr w:type="spellEnd"/>
      <w:r w:rsidRPr="00EF6A73">
        <w:rPr>
          <w:rFonts w:ascii="Times New Roman" w:hAnsi="Times New Roman" w:cs="Times New Roman"/>
          <w:sz w:val="24"/>
          <w:szCs w:val="24"/>
          <w:lang w:val="es-MX"/>
        </w:rPr>
        <w:t xml:space="preserve"> Nutria Control </w:t>
      </w:r>
      <w:proofErr w:type="spellStart"/>
      <w:r w:rsidRPr="00EF6A73">
        <w:rPr>
          <w:rFonts w:ascii="Times New Roman" w:hAnsi="Times New Roman" w:cs="Times New Roman"/>
          <w:sz w:val="24"/>
          <w:szCs w:val="24"/>
          <w:lang w:val="es-MX"/>
        </w:rPr>
        <w:t>Program</w:t>
      </w:r>
      <w:proofErr w:type="spellEnd"/>
      <w:r w:rsidRPr="00EF6A73">
        <w:rPr>
          <w:rFonts w:ascii="Times New Roman" w:hAnsi="Times New Roman" w:cs="Times New Roman"/>
          <w:sz w:val="24"/>
          <w:szCs w:val="24"/>
          <w:lang w:val="es-MX"/>
        </w:rPr>
        <w:t xml:space="preserve"> (LA-03b)</w:t>
      </w:r>
    </w:p>
    <w:p w14:paraId="7F9C6EDD"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 xml:space="preserve">Incremental Funding Request: $3,043,406.00 </w:t>
      </w:r>
    </w:p>
    <w:p w14:paraId="2F560AC0" w14:textId="77777777" w:rsidR="00EF6A73" w:rsidRPr="00EF6A73" w:rsidRDefault="00EF6A73" w:rsidP="00EF6A73">
      <w:pPr>
        <w:pStyle w:val="ListParagraph"/>
        <w:numPr>
          <w:ilvl w:val="0"/>
          <w:numId w:val="46"/>
        </w:numPr>
        <w:rPr>
          <w:rFonts w:ascii="Times New Roman" w:hAnsi="Times New Roman" w:cs="Times New Roman"/>
          <w:sz w:val="24"/>
          <w:szCs w:val="24"/>
        </w:rPr>
      </w:pPr>
      <w:r w:rsidRPr="00EF6A73">
        <w:rPr>
          <w:rFonts w:ascii="Times New Roman" w:hAnsi="Times New Roman" w:cs="Times New Roman"/>
          <w:sz w:val="24"/>
          <w:szCs w:val="24"/>
        </w:rPr>
        <w:t>Coastwide Vegetative Planting (LA-39)</w:t>
      </w:r>
    </w:p>
    <w:p w14:paraId="12E721F9"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$2,834.00</w:t>
      </w:r>
    </w:p>
    <w:bookmarkEnd w:id="22"/>
    <w:p w14:paraId="480F061A" w14:textId="77777777" w:rsidR="00EF6A73" w:rsidRPr="00EF6A73" w:rsidRDefault="00EF6A73" w:rsidP="00EF6A73">
      <w:pPr>
        <w:pStyle w:val="ListParagraph"/>
        <w:ind w:left="2880"/>
        <w:rPr>
          <w:rFonts w:ascii="Times New Roman" w:hAnsi="Times New Roman" w:cs="Times New Roman"/>
          <w:sz w:val="24"/>
          <w:szCs w:val="24"/>
        </w:rPr>
      </w:pPr>
    </w:p>
    <w:p w14:paraId="0369F994" w14:textId="77777777" w:rsidR="00EF6A73" w:rsidRDefault="00EF6A73" w:rsidP="00EF6A73">
      <w:pPr>
        <w:pStyle w:val="ListParagraph"/>
        <w:numPr>
          <w:ilvl w:val="1"/>
          <w:numId w:val="48"/>
        </w:numPr>
        <w:rPr>
          <w:rFonts w:ascii="Times New Roman" w:hAnsi="Times New Roman" w:cs="Times New Roman"/>
          <w:b/>
          <w:bCs/>
          <w:sz w:val="24"/>
          <w:szCs w:val="24"/>
        </w:rPr>
      </w:pPr>
      <w:r w:rsidRPr="00EF6A73">
        <w:rPr>
          <w:rFonts w:ascii="Times New Roman" w:hAnsi="Times New Roman" w:cs="Times New Roman"/>
          <w:b/>
          <w:bCs/>
          <w:sz w:val="24"/>
          <w:szCs w:val="24"/>
        </w:rPr>
        <w:t xml:space="preserve">PPL1-8 Projects requesting approval for FY28 </w:t>
      </w:r>
      <w:proofErr w:type="spellStart"/>
      <w:r w:rsidRPr="00EF6A73">
        <w:rPr>
          <w:rFonts w:ascii="Times New Roman" w:hAnsi="Times New Roman" w:cs="Times New Roman"/>
          <w:b/>
          <w:bCs/>
          <w:sz w:val="24"/>
          <w:szCs w:val="24"/>
        </w:rPr>
        <w:t>O&amp;M</w:t>
      </w:r>
      <w:proofErr w:type="spellEnd"/>
      <w:r w:rsidRPr="00EF6A73">
        <w:rPr>
          <w:rFonts w:ascii="Times New Roman" w:hAnsi="Times New Roman" w:cs="Times New Roman"/>
          <w:b/>
          <w:bCs/>
          <w:sz w:val="24"/>
          <w:szCs w:val="24"/>
        </w:rPr>
        <w:t xml:space="preserve"> incremental funding in the total amount of </w:t>
      </w:r>
      <w:bookmarkStart w:id="23" w:name="_Hlk207697512"/>
      <w:r w:rsidRPr="00EF6A73">
        <w:rPr>
          <w:rFonts w:ascii="Times New Roman" w:hAnsi="Times New Roman" w:cs="Times New Roman"/>
          <w:b/>
          <w:bCs/>
          <w:sz w:val="24"/>
          <w:szCs w:val="24"/>
        </w:rPr>
        <w:t>$207,844.00</w:t>
      </w:r>
      <w:bookmarkEnd w:id="23"/>
      <w:r w:rsidRPr="00EF6A73">
        <w:rPr>
          <w:rFonts w:ascii="Times New Roman" w:hAnsi="Times New Roman" w:cs="Times New Roman"/>
          <w:b/>
          <w:bCs/>
          <w:i/>
          <w:iCs/>
          <w:sz w:val="24"/>
          <w:szCs w:val="24"/>
        </w:rPr>
        <w:t xml:space="preserve"> </w:t>
      </w:r>
      <w:r w:rsidRPr="00EF6A73">
        <w:rPr>
          <w:rFonts w:ascii="Times New Roman" w:hAnsi="Times New Roman" w:cs="Times New Roman"/>
          <w:b/>
          <w:bCs/>
          <w:sz w:val="24"/>
          <w:szCs w:val="24"/>
        </w:rPr>
        <w:t>for the following projects:</w:t>
      </w:r>
    </w:p>
    <w:p w14:paraId="2448B504" w14:textId="77777777" w:rsidR="003B1D0B" w:rsidRPr="00EF6A73" w:rsidRDefault="003B1D0B" w:rsidP="003B1D0B">
      <w:pPr>
        <w:pStyle w:val="ListParagraph"/>
        <w:ind w:left="1440"/>
        <w:rPr>
          <w:rFonts w:ascii="Times New Roman" w:hAnsi="Times New Roman" w:cs="Times New Roman"/>
          <w:b/>
          <w:bCs/>
          <w:sz w:val="24"/>
          <w:szCs w:val="24"/>
        </w:rPr>
      </w:pPr>
    </w:p>
    <w:p w14:paraId="139845FC" w14:textId="77777777" w:rsidR="00EF6A73" w:rsidRPr="00EF6A73" w:rsidRDefault="00EF6A73" w:rsidP="00EF6A73">
      <w:pPr>
        <w:pStyle w:val="ListParagraph"/>
        <w:numPr>
          <w:ilvl w:val="0"/>
          <w:numId w:val="47"/>
        </w:numPr>
        <w:rPr>
          <w:rFonts w:ascii="Times New Roman" w:hAnsi="Times New Roman" w:cs="Times New Roman"/>
          <w:sz w:val="24"/>
          <w:szCs w:val="24"/>
        </w:rPr>
      </w:pPr>
      <w:r w:rsidRPr="00EF6A73">
        <w:rPr>
          <w:rFonts w:ascii="Times New Roman" w:hAnsi="Times New Roman" w:cs="Times New Roman"/>
          <w:sz w:val="24"/>
          <w:szCs w:val="24"/>
        </w:rPr>
        <w:t xml:space="preserve">Sabine NWR Water Control Structures (CS-23) </w:t>
      </w:r>
    </w:p>
    <w:p w14:paraId="53C19642"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$180,672.00</w:t>
      </w:r>
    </w:p>
    <w:p w14:paraId="44AE4748" w14:textId="77777777" w:rsidR="00EF6A73" w:rsidRPr="00EF6A73" w:rsidRDefault="00EF6A73" w:rsidP="00EF6A73">
      <w:pPr>
        <w:pStyle w:val="ListParagraph"/>
        <w:numPr>
          <w:ilvl w:val="0"/>
          <w:numId w:val="47"/>
        </w:numPr>
        <w:rPr>
          <w:rFonts w:ascii="Times New Roman" w:hAnsi="Times New Roman" w:cs="Times New Roman"/>
          <w:sz w:val="24"/>
          <w:szCs w:val="24"/>
        </w:rPr>
      </w:pPr>
      <w:r w:rsidRPr="00EF6A73">
        <w:rPr>
          <w:rFonts w:ascii="Times New Roman" w:hAnsi="Times New Roman" w:cs="Times New Roman"/>
          <w:sz w:val="24"/>
          <w:szCs w:val="24"/>
        </w:rPr>
        <w:t>Freshwater Bayou Wetland Protection  (ME-04)</w:t>
      </w:r>
    </w:p>
    <w:p w14:paraId="6CF15ECF"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$13,916.00</w:t>
      </w:r>
    </w:p>
    <w:p w14:paraId="02CF1A3F" w14:textId="77777777" w:rsidR="00EF6A73" w:rsidRPr="00EF6A73" w:rsidRDefault="00EF6A73" w:rsidP="00EF6A73">
      <w:pPr>
        <w:pStyle w:val="ListParagraph"/>
        <w:numPr>
          <w:ilvl w:val="0"/>
          <w:numId w:val="47"/>
        </w:numPr>
        <w:rPr>
          <w:rFonts w:ascii="Times New Roman" w:hAnsi="Times New Roman" w:cs="Times New Roman"/>
          <w:sz w:val="24"/>
          <w:szCs w:val="24"/>
        </w:rPr>
      </w:pPr>
      <w:r w:rsidRPr="00EF6A73">
        <w:rPr>
          <w:rFonts w:ascii="Times New Roman" w:hAnsi="Times New Roman" w:cs="Times New Roman"/>
          <w:sz w:val="24"/>
          <w:szCs w:val="24"/>
        </w:rPr>
        <w:t>Sabine Refuge Marsh Creation Cycles 4 &amp; 5 (CS-28-4-5)</w:t>
      </w:r>
    </w:p>
    <w:p w14:paraId="5E2E9DDB"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$8,298.00</w:t>
      </w:r>
    </w:p>
    <w:p w14:paraId="3D6AB287" w14:textId="77777777" w:rsidR="00EF6A73" w:rsidRPr="00EF6A73" w:rsidRDefault="00EF6A73" w:rsidP="00EF6A73">
      <w:pPr>
        <w:pStyle w:val="ListParagraph"/>
        <w:numPr>
          <w:ilvl w:val="2"/>
          <w:numId w:val="42"/>
        </w:numPr>
        <w:rPr>
          <w:rFonts w:ascii="Times New Roman" w:hAnsi="Times New Roman" w:cs="Times New Roman"/>
          <w:sz w:val="24"/>
          <w:szCs w:val="24"/>
          <w:lang w:val="es-MX"/>
        </w:rPr>
      </w:pPr>
      <w:r w:rsidRPr="00EF6A73">
        <w:rPr>
          <w:rFonts w:ascii="Times New Roman" w:hAnsi="Times New Roman" w:cs="Times New Roman"/>
          <w:sz w:val="24"/>
          <w:szCs w:val="24"/>
          <w:lang w:val="es-MX"/>
        </w:rPr>
        <w:t xml:space="preserve">Delta Wide </w:t>
      </w:r>
      <w:proofErr w:type="spellStart"/>
      <w:r w:rsidRPr="00EF6A73">
        <w:rPr>
          <w:rFonts w:ascii="Times New Roman" w:hAnsi="Times New Roman" w:cs="Times New Roman"/>
          <w:sz w:val="24"/>
          <w:szCs w:val="24"/>
          <w:lang w:val="es-MX"/>
        </w:rPr>
        <w:t>Crevasses</w:t>
      </w:r>
      <w:proofErr w:type="spellEnd"/>
      <w:r w:rsidRPr="00EF6A73">
        <w:rPr>
          <w:rFonts w:ascii="Times New Roman" w:hAnsi="Times New Roman" w:cs="Times New Roman"/>
          <w:sz w:val="24"/>
          <w:szCs w:val="24"/>
          <w:lang w:val="es-MX"/>
        </w:rPr>
        <w:t xml:space="preserve"> (MR-09)</w:t>
      </w:r>
    </w:p>
    <w:p w14:paraId="414FB8F7" w14:textId="77777777" w:rsidR="00EF6A73" w:rsidRPr="00EF6A73" w:rsidRDefault="00EF6A73" w:rsidP="00EF6A73">
      <w:pPr>
        <w:pStyle w:val="ListParagraph"/>
        <w:ind w:left="2880"/>
        <w:rPr>
          <w:rFonts w:ascii="Times New Roman" w:hAnsi="Times New Roman" w:cs="Times New Roman"/>
          <w:sz w:val="24"/>
          <w:szCs w:val="24"/>
        </w:rPr>
      </w:pPr>
      <w:r w:rsidRPr="00EF6A73">
        <w:rPr>
          <w:rFonts w:ascii="Times New Roman" w:hAnsi="Times New Roman" w:cs="Times New Roman"/>
          <w:sz w:val="24"/>
          <w:szCs w:val="24"/>
        </w:rPr>
        <w:t>Incremental Funding Request: $4,958.00</w:t>
      </w:r>
    </w:p>
    <w:bookmarkEnd w:id="19"/>
    <w:p w14:paraId="249A72D0" w14:textId="7A61F029" w:rsidR="00D132F8" w:rsidRDefault="00D132F8" w:rsidP="00D132F8">
      <w:pPr>
        <w:pStyle w:val="ListParagraph"/>
        <w:ind w:left="2880"/>
        <w:rPr>
          <w:rFonts w:ascii="Times New Roman" w:hAnsi="Times New Roman" w:cs="Times New Roman"/>
          <w:sz w:val="24"/>
          <w:szCs w:val="24"/>
        </w:rPr>
      </w:pPr>
    </w:p>
    <w:p w14:paraId="0A3C2B45" w14:textId="77777777" w:rsidR="00D132F8" w:rsidRPr="0088057A" w:rsidRDefault="00D132F8" w:rsidP="00D132F8">
      <w:pPr>
        <w:pStyle w:val="ListParagraph"/>
        <w:ind w:left="2880"/>
        <w:rPr>
          <w:rFonts w:ascii="Times New Roman" w:hAnsi="Times New Roman" w:cs="Times New Roman"/>
          <w:sz w:val="24"/>
          <w:szCs w:val="24"/>
        </w:rPr>
      </w:pPr>
    </w:p>
    <w:p w14:paraId="6A3B9F42" w14:textId="43F9164C" w:rsidR="008F542E" w:rsidRPr="00D55168" w:rsidRDefault="006D5183" w:rsidP="00537519">
      <w:pPr>
        <w:pStyle w:val="ListParagraph"/>
        <w:numPr>
          <w:ilvl w:val="0"/>
          <w:numId w:val="1"/>
        </w:numPr>
        <w:spacing w:after="0" w:line="240" w:lineRule="auto"/>
        <w:ind w:left="720"/>
        <w:rPr>
          <w:rFonts w:ascii="Times New Roman" w:eastAsia="Calibri" w:hAnsi="Times New Roman" w:cs="Times New Roman"/>
          <w:b/>
          <w:bCs/>
          <w:color w:val="000000"/>
          <w:sz w:val="12"/>
          <w:szCs w:val="12"/>
        </w:rPr>
      </w:pPr>
      <w:r w:rsidRPr="00D132F8">
        <w:rPr>
          <w:rFonts w:ascii="Times New Roman" w:eastAsia="Calibri" w:hAnsi="Times New Roman" w:cs="Times New Roman"/>
          <w:b/>
          <w:bCs/>
          <w:sz w:val="24"/>
          <w:szCs w:val="24"/>
        </w:rPr>
        <w:t xml:space="preserve">Decision: </w:t>
      </w:r>
      <w:r w:rsidR="008F542E" w:rsidRPr="00D132F8">
        <w:rPr>
          <w:rFonts w:ascii="Times New Roman" w:eastAsia="Calibri" w:hAnsi="Times New Roman" w:cs="Times New Roman"/>
          <w:b/>
          <w:sz w:val="24"/>
          <w:szCs w:val="24"/>
        </w:rPr>
        <w:t>Request for Monitoring Incremental Funding (</w:t>
      </w:r>
      <w:r w:rsidR="00EF6A73">
        <w:rPr>
          <w:rFonts w:ascii="Times New Roman" w:eastAsia="Calibri" w:hAnsi="Times New Roman" w:cs="Times New Roman"/>
          <w:b/>
          <w:color w:val="000000"/>
          <w:sz w:val="24"/>
          <w:szCs w:val="24"/>
        </w:rPr>
        <w:t>Joseph Johnston</w:t>
      </w:r>
      <w:r w:rsidR="008F542E" w:rsidRPr="00D132F8">
        <w:rPr>
          <w:rFonts w:ascii="Times New Roman" w:eastAsia="Calibri" w:hAnsi="Times New Roman" w:cs="Times New Roman"/>
          <w:b/>
          <w:color w:val="000000"/>
          <w:sz w:val="24"/>
          <w:szCs w:val="24"/>
        </w:rPr>
        <w:t>, CPRA</w:t>
      </w:r>
      <w:r w:rsidR="008F542E" w:rsidRPr="00D132F8">
        <w:rPr>
          <w:rFonts w:ascii="Times New Roman" w:eastAsia="Calibri" w:hAnsi="Times New Roman" w:cs="Times New Roman"/>
          <w:b/>
          <w:sz w:val="24"/>
          <w:szCs w:val="24"/>
        </w:rPr>
        <w:t xml:space="preserve">) </w:t>
      </w:r>
      <w:r w:rsidR="00B142C0" w:rsidRPr="00D132F8">
        <w:rPr>
          <w:rFonts w:ascii="Times New Roman" w:eastAsia="Calibri" w:hAnsi="Times New Roman" w:cs="Times New Roman"/>
          <w:b/>
          <w:sz w:val="24"/>
          <w:szCs w:val="24"/>
        </w:rPr>
        <w:t>1</w:t>
      </w:r>
      <w:r w:rsidR="00AD0BE9">
        <w:rPr>
          <w:rFonts w:ascii="Times New Roman" w:eastAsia="Calibri" w:hAnsi="Times New Roman" w:cs="Times New Roman"/>
          <w:b/>
          <w:sz w:val="24"/>
          <w:szCs w:val="24"/>
        </w:rPr>
        <w:t>2</w:t>
      </w:r>
      <w:r w:rsidR="008F2867" w:rsidRPr="00D132F8">
        <w:rPr>
          <w:rFonts w:ascii="Times New Roman" w:eastAsia="Calibri" w:hAnsi="Times New Roman" w:cs="Times New Roman"/>
          <w:b/>
          <w:sz w:val="24"/>
          <w:szCs w:val="24"/>
        </w:rPr>
        <w:t>:</w:t>
      </w:r>
      <w:r w:rsidR="005340DF">
        <w:rPr>
          <w:rFonts w:ascii="Times New Roman" w:eastAsia="Calibri" w:hAnsi="Times New Roman" w:cs="Times New Roman"/>
          <w:b/>
          <w:sz w:val="24"/>
          <w:szCs w:val="24"/>
        </w:rPr>
        <w:t>1</w:t>
      </w:r>
      <w:r w:rsidR="003B0D50">
        <w:rPr>
          <w:rFonts w:ascii="Times New Roman" w:eastAsia="Calibri" w:hAnsi="Times New Roman" w:cs="Times New Roman"/>
          <w:b/>
          <w:sz w:val="24"/>
          <w:szCs w:val="24"/>
        </w:rPr>
        <w:t>0</w:t>
      </w:r>
      <w:r w:rsidR="008F542E" w:rsidRPr="00D132F8">
        <w:rPr>
          <w:rFonts w:ascii="Times New Roman" w:eastAsia="Calibri" w:hAnsi="Times New Roman" w:cs="Times New Roman"/>
          <w:b/>
          <w:sz w:val="24"/>
          <w:szCs w:val="24"/>
        </w:rPr>
        <w:t xml:space="preserve"> p.m. to </w:t>
      </w:r>
      <w:r w:rsidR="00B142C0" w:rsidRPr="00D132F8">
        <w:rPr>
          <w:rFonts w:ascii="Times New Roman" w:eastAsia="Calibri" w:hAnsi="Times New Roman" w:cs="Times New Roman"/>
          <w:b/>
          <w:sz w:val="24"/>
          <w:szCs w:val="24"/>
        </w:rPr>
        <w:t>1</w:t>
      </w:r>
      <w:r w:rsidR="00AD0BE9">
        <w:rPr>
          <w:rFonts w:ascii="Times New Roman" w:eastAsia="Calibri" w:hAnsi="Times New Roman" w:cs="Times New Roman"/>
          <w:b/>
          <w:sz w:val="24"/>
          <w:szCs w:val="24"/>
        </w:rPr>
        <w:t>2</w:t>
      </w:r>
      <w:r w:rsidR="001656CD" w:rsidRPr="00D132F8">
        <w:rPr>
          <w:rFonts w:ascii="Times New Roman" w:eastAsia="Calibri" w:hAnsi="Times New Roman" w:cs="Times New Roman"/>
          <w:b/>
          <w:sz w:val="24"/>
          <w:szCs w:val="24"/>
        </w:rPr>
        <w:t>:</w:t>
      </w:r>
      <w:r w:rsidR="005340DF">
        <w:rPr>
          <w:rFonts w:ascii="Times New Roman" w:eastAsia="Calibri" w:hAnsi="Times New Roman" w:cs="Times New Roman"/>
          <w:b/>
          <w:sz w:val="24"/>
          <w:szCs w:val="24"/>
        </w:rPr>
        <w:t>20</w:t>
      </w:r>
      <w:r w:rsidR="008F542E" w:rsidRPr="00D132F8">
        <w:rPr>
          <w:rFonts w:ascii="Times New Roman" w:eastAsia="Calibri" w:hAnsi="Times New Roman" w:cs="Times New Roman"/>
          <w:b/>
          <w:sz w:val="24"/>
          <w:szCs w:val="24"/>
        </w:rPr>
        <w:t xml:space="preserve"> p.m.</w:t>
      </w:r>
      <w:r w:rsidR="008F542E" w:rsidRPr="00D132F8">
        <w:rPr>
          <w:rFonts w:ascii="Times New Roman" w:eastAsia="Calibri" w:hAnsi="Times New Roman" w:cs="Times New Roman"/>
          <w:bCs/>
          <w:sz w:val="24"/>
          <w:szCs w:val="24"/>
        </w:rPr>
        <w:t xml:space="preserve"> </w:t>
      </w:r>
      <w:bookmarkStart w:id="24" w:name="_Hlk208916111"/>
      <w:r w:rsidR="0089014C" w:rsidRPr="00D132F8">
        <w:rPr>
          <w:rFonts w:ascii="Times New Roman" w:eastAsia="Calibri" w:hAnsi="Times New Roman" w:cs="Times New Roman"/>
          <w:sz w:val="24"/>
          <w:szCs w:val="24"/>
        </w:rPr>
        <w:t>The Task Force will consider the Technical Committee’s recom</w:t>
      </w:r>
      <w:r w:rsidR="0089014C" w:rsidRPr="00D55168">
        <w:rPr>
          <w:rFonts w:ascii="Times New Roman" w:eastAsia="Calibri" w:hAnsi="Times New Roman" w:cs="Times New Roman"/>
          <w:sz w:val="24"/>
          <w:szCs w:val="24"/>
        </w:rPr>
        <w:t xml:space="preserve">mendation for </w:t>
      </w:r>
      <w:r w:rsidR="008F542E" w:rsidRPr="00D55168">
        <w:rPr>
          <w:rFonts w:ascii="Times New Roman" w:eastAsia="Calibri" w:hAnsi="Times New Roman" w:cs="Times New Roman"/>
          <w:sz w:val="24"/>
          <w:szCs w:val="24"/>
        </w:rPr>
        <w:t>approv</w:t>
      </w:r>
      <w:r w:rsidR="0089014C" w:rsidRPr="00D55168">
        <w:rPr>
          <w:rFonts w:ascii="Times New Roman" w:eastAsia="Calibri" w:hAnsi="Times New Roman" w:cs="Times New Roman"/>
          <w:sz w:val="24"/>
          <w:szCs w:val="24"/>
        </w:rPr>
        <w:t>al of</w:t>
      </w:r>
      <w:r w:rsidR="008F542E" w:rsidRPr="00D55168">
        <w:rPr>
          <w:rFonts w:ascii="Times New Roman" w:eastAsia="Calibri" w:hAnsi="Times New Roman" w:cs="Times New Roman"/>
          <w:sz w:val="24"/>
          <w:szCs w:val="24"/>
        </w:rPr>
        <w:t xml:space="preserve"> </w:t>
      </w:r>
      <w:r w:rsidR="00D132F8" w:rsidRPr="00D55168">
        <w:rPr>
          <w:rFonts w:ascii="Times New Roman" w:eastAsia="Calibri" w:hAnsi="Times New Roman" w:cs="Times New Roman"/>
          <w:sz w:val="24"/>
          <w:szCs w:val="24"/>
        </w:rPr>
        <w:t>FY2</w:t>
      </w:r>
      <w:r w:rsidR="00EF6A73" w:rsidRPr="00D55168">
        <w:rPr>
          <w:rFonts w:ascii="Times New Roman" w:eastAsia="Calibri" w:hAnsi="Times New Roman" w:cs="Times New Roman"/>
          <w:sz w:val="24"/>
          <w:szCs w:val="24"/>
        </w:rPr>
        <w:t>8</w:t>
      </w:r>
      <w:r w:rsidR="00D132F8" w:rsidRPr="00D55168">
        <w:rPr>
          <w:rFonts w:ascii="Times New Roman" w:eastAsia="Calibri" w:hAnsi="Times New Roman" w:cs="Times New Roman"/>
          <w:sz w:val="24"/>
          <w:szCs w:val="24"/>
        </w:rPr>
        <w:t xml:space="preserve"> incremental funding in the total amount of</w:t>
      </w:r>
      <w:bookmarkStart w:id="25" w:name="_Hlk175644150"/>
      <w:r w:rsidR="00EF6A73" w:rsidRPr="00D55168">
        <w:rPr>
          <w:rFonts w:ascii="Times New Roman" w:eastAsia="Calibri" w:hAnsi="Times New Roman" w:cs="Times New Roman"/>
          <w:sz w:val="24"/>
          <w:szCs w:val="24"/>
        </w:rPr>
        <w:t xml:space="preserve"> $10,916,067.34</w:t>
      </w:r>
      <w:r w:rsidR="00D132F8" w:rsidRPr="00D55168">
        <w:rPr>
          <w:rFonts w:ascii="Times New Roman" w:eastAsia="Calibri" w:hAnsi="Times New Roman" w:cs="Times New Roman"/>
          <w:sz w:val="24"/>
          <w:szCs w:val="24"/>
        </w:rPr>
        <w:t xml:space="preserve"> </w:t>
      </w:r>
      <w:bookmarkEnd w:id="25"/>
      <w:r w:rsidR="00D132F8" w:rsidRPr="00D55168">
        <w:rPr>
          <w:rFonts w:ascii="Times New Roman" w:eastAsia="Calibri" w:hAnsi="Times New Roman" w:cs="Times New Roman"/>
          <w:sz w:val="24"/>
          <w:szCs w:val="24"/>
        </w:rPr>
        <w:t xml:space="preserve">and </w:t>
      </w:r>
      <w:bookmarkStart w:id="26" w:name="_Hlk175644173"/>
      <w:r w:rsidR="00D132F8" w:rsidRPr="00D55168">
        <w:rPr>
          <w:rFonts w:ascii="Times New Roman" w:eastAsia="Calibri" w:hAnsi="Times New Roman" w:cs="Times New Roman"/>
          <w:sz w:val="24"/>
          <w:szCs w:val="24"/>
        </w:rPr>
        <w:t xml:space="preserve">Monitoring budget increases in the amount of </w:t>
      </w:r>
      <w:bookmarkEnd w:id="26"/>
      <w:r w:rsidR="00EF6A73" w:rsidRPr="00D55168">
        <w:rPr>
          <w:rFonts w:ascii="Times New Roman" w:eastAsia="Calibri" w:hAnsi="Times New Roman" w:cs="Times New Roman"/>
          <w:sz w:val="24"/>
          <w:szCs w:val="24"/>
        </w:rPr>
        <w:t>$237,847.00</w:t>
      </w:r>
      <w:r w:rsidR="00D132F8" w:rsidRPr="00D55168">
        <w:rPr>
          <w:rFonts w:ascii="Times New Roman" w:eastAsia="Calibri" w:hAnsi="Times New Roman" w:cs="Times New Roman"/>
          <w:sz w:val="24"/>
          <w:szCs w:val="24"/>
        </w:rPr>
        <w:t>.</w:t>
      </w:r>
      <w:bookmarkEnd w:id="24"/>
    </w:p>
    <w:p w14:paraId="24DAF9CB" w14:textId="77777777" w:rsidR="00D132F8" w:rsidRPr="00D55168" w:rsidRDefault="00D132F8" w:rsidP="00D132F8">
      <w:pPr>
        <w:spacing w:after="0" w:line="240" w:lineRule="auto"/>
        <w:ind w:left="810"/>
        <w:contextualSpacing/>
        <w:rPr>
          <w:rFonts w:ascii="Times New Roman" w:eastAsia="Calibri" w:hAnsi="Times New Roman" w:cs="Times New Roman"/>
          <w:b/>
          <w:bCs/>
          <w:color w:val="000000"/>
          <w:sz w:val="24"/>
          <w:szCs w:val="24"/>
        </w:rPr>
      </w:pPr>
    </w:p>
    <w:p w14:paraId="7FADB38A" w14:textId="21B82E0C" w:rsidR="00D132F8" w:rsidRPr="00D55168" w:rsidRDefault="00D132F8" w:rsidP="00D132F8">
      <w:pPr>
        <w:pStyle w:val="ListParagraph"/>
        <w:numPr>
          <w:ilvl w:val="1"/>
          <w:numId w:val="1"/>
        </w:numPr>
        <w:spacing w:after="160" w:line="259" w:lineRule="auto"/>
        <w:rPr>
          <w:rFonts w:ascii="Times New Roman" w:hAnsi="Times New Roman" w:cs="Times New Roman"/>
          <w:sz w:val="24"/>
          <w:szCs w:val="24"/>
        </w:rPr>
      </w:pPr>
      <w:bookmarkStart w:id="27" w:name="_Hlk208916138"/>
      <w:r w:rsidRPr="00D55168">
        <w:rPr>
          <w:rFonts w:ascii="Times New Roman" w:hAnsi="Times New Roman" w:cs="Times New Roman"/>
          <w:sz w:val="24"/>
          <w:szCs w:val="24"/>
        </w:rPr>
        <w:t>PPL9+ Projects requesting approval for FY2</w:t>
      </w:r>
      <w:r w:rsidR="00EF6A73" w:rsidRPr="00D55168">
        <w:rPr>
          <w:rFonts w:ascii="Times New Roman" w:hAnsi="Times New Roman" w:cs="Times New Roman"/>
          <w:sz w:val="24"/>
          <w:szCs w:val="24"/>
        </w:rPr>
        <w:t>8</w:t>
      </w:r>
      <w:r w:rsidRPr="00D55168">
        <w:rPr>
          <w:rFonts w:ascii="Times New Roman" w:hAnsi="Times New Roman" w:cs="Times New Roman"/>
          <w:sz w:val="24"/>
          <w:szCs w:val="24"/>
        </w:rPr>
        <w:t xml:space="preserve"> Monitoring incremental funding in the total amount </w:t>
      </w:r>
      <w:bookmarkStart w:id="28" w:name="_Hlk175145905"/>
      <w:bookmarkStart w:id="29" w:name="_Hlk175644198"/>
      <w:r w:rsidRPr="00D55168">
        <w:rPr>
          <w:rFonts w:ascii="Times New Roman" w:hAnsi="Times New Roman" w:cs="Times New Roman"/>
          <w:sz w:val="24"/>
          <w:szCs w:val="24"/>
        </w:rPr>
        <w:t xml:space="preserve">of </w:t>
      </w:r>
      <w:bookmarkStart w:id="30" w:name="_Hlk208916338"/>
      <w:r w:rsidR="00EF6A73" w:rsidRPr="00D55168">
        <w:rPr>
          <w:rFonts w:ascii="Times New Roman" w:hAnsi="Times New Roman" w:cs="Times New Roman"/>
          <w:sz w:val="24"/>
          <w:szCs w:val="24"/>
        </w:rPr>
        <w:t>$678,220.34</w:t>
      </w:r>
      <w:bookmarkEnd w:id="30"/>
      <w:r w:rsidRPr="00D55168">
        <w:rPr>
          <w:rFonts w:ascii="Times New Roman" w:hAnsi="Times New Roman" w:cs="Times New Roman"/>
          <w:sz w:val="24"/>
          <w:szCs w:val="24"/>
        </w:rPr>
        <w:t xml:space="preserve"> </w:t>
      </w:r>
      <w:bookmarkEnd w:id="28"/>
      <w:r w:rsidRPr="00D55168">
        <w:rPr>
          <w:rFonts w:ascii="Times New Roman" w:hAnsi="Times New Roman" w:cs="Times New Roman"/>
          <w:sz w:val="24"/>
          <w:szCs w:val="24"/>
        </w:rPr>
        <w:t>for the following projects:</w:t>
      </w:r>
      <w:bookmarkEnd w:id="29"/>
    </w:p>
    <w:p w14:paraId="1227117B" w14:textId="77777777" w:rsidR="00EF6A73" w:rsidRPr="00D55168" w:rsidRDefault="00EF6A73" w:rsidP="00EF6A73">
      <w:pPr>
        <w:pStyle w:val="ListParagraph"/>
        <w:numPr>
          <w:ilvl w:val="2"/>
          <w:numId w:val="1"/>
        </w:numPr>
        <w:tabs>
          <w:tab w:val="left" w:pos="2160"/>
        </w:tabs>
        <w:spacing w:before="22" w:after="160" w:line="259" w:lineRule="auto"/>
        <w:ind w:right="-90" w:hanging="360"/>
        <w:rPr>
          <w:rFonts w:ascii="Times New Roman" w:hAnsi="Times New Roman" w:cs="Times New Roman"/>
          <w:sz w:val="24"/>
          <w:szCs w:val="24"/>
        </w:rPr>
      </w:pPr>
      <w:bookmarkStart w:id="31" w:name="_Hlk207697783"/>
      <w:r w:rsidRPr="00D55168">
        <w:rPr>
          <w:rFonts w:ascii="Times New Roman" w:hAnsi="Times New Roman" w:cs="Times New Roman"/>
          <w:sz w:val="24"/>
          <w:szCs w:val="24"/>
        </w:rPr>
        <w:t>Coastwide Vegetative Planting (LA-39)</w:t>
      </w:r>
    </w:p>
    <w:p w14:paraId="7FD64664" w14:textId="5A12F665"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$16,648.00</w:t>
      </w:r>
    </w:p>
    <w:p w14:paraId="5A5758B2" w14:textId="77777777" w:rsidR="00EF6A73" w:rsidRPr="00D55168" w:rsidRDefault="00EF6A73" w:rsidP="00EF6A73">
      <w:pPr>
        <w:pStyle w:val="ListParagraph"/>
        <w:numPr>
          <w:ilvl w:val="2"/>
          <w:numId w:val="1"/>
        </w:numPr>
        <w:tabs>
          <w:tab w:val="left" w:pos="2160"/>
        </w:tabs>
        <w:spacing w:before="22" w:after="16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Black Bayou Culverts Hydrologic Restoration (CS-29)</w:t>
      </w:r>
    </w:p>
    <w:p w14:paraId="63F293EE" w14:textId="3D7C2A2B"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$44,993.00</w:t>
      </w:r>
    </w:p>
    <w:p w14:paraId="6C22078C" w14:textId="77777777" w:rsidR="00EF6A73" w:rsidRPr="00D55168" w:rsidRDefault="00EF6A73" w:rsidP="00EF6A73">
      <w:pPr>
        <w:pStyle w:val="ListParagraph"/>
        <w:numPr>
          <w:ilvl w:val="2"/>
          <w:numId w:val="1"/>
        </w:numPr>
        <w:tabs>
          <w:tab w:val="left" w:pos="2160"/>
        </w:tabs>
        <w:spacing w:before="22" w:after="160" w:line="259" w:lineRule="auto"/>
        <w:ind w:right="-90" w:hanging="360"/>
        <w:rPr>
          <w:rFonts w:ascii="Times New Roman" w:hAnsi="Times New Roman" w:cs="Times New Roman"/>
          <w:sz w:val="24"/>
          <w:szCs w:val="24"/>
          <w:lang w:val="es-MX"/>
        </w:rPr>
      </w:pPr>
      <w:r w:rsidRPr="00D55168">
        <w:rPr>
          <w:rFonts w:ascii="Times New Roman" w:hAnsi="Times New Roman" w:cs="Times New Roman"/>
          <w:sz w:val="24"/>
          <w:szCs w:val="24"/>
          <w:lang w:val="es-MX"/>
        </w:rPr>
        <w:t xml:space="preserve">Cameron-Creole </w:t>
      </w:r>
      <w:proofErr w:type="spellStart"/>
      <w:r w:rsidRPr="00D55168">
        <w:rPr>
          <w:rFonts w:ascii="Times New Roman" w:hAnsi="Times New Roman" w:cs="Times New Roman"/>
          <w:sz w:val="24"/>
          <w:szCs w:val="24"/>
          <w:lang w:val="es-MX"/>
        </w:rPr>
        <w:t>Freshwater</w:t>
      </w:r>
      <w:proofErr w:type="spellEnd"/>
      <w:r w:rsidRPr="00D55168">
        <w:rPr>
          <w:rFonts w:ascii="Times New Roman" w:hAnsi="Times New Roman" w:cs="Times New Roman"/>
          <w:sz w:val="24"/>
          <w:szCs w:val="24"/>
          <w:lang w:val="es-MX"/>
        </w:rPr>
        <w:t xml:space="preserve"> </w:t>
      </w:r>
      <w:proofErr w:type="spellStart"/>
      <w:r w:rsidRPr="00D55168">
        <w:rPr>
          <w:rFonts w:ascii="Times New Roman" w:hAnsi="Times New Roman" w:cs="Times New Roman"/>
          <w:sz w:val="24"/>
          <w:szCs w:val="24"/>
          <w:lang w:val="es-MX"/>
        </w:rPr>
        <w:t>Introduction</w:t>
      </w:r>
      <w:proofErr w:type="spellEnd"/>
      <w:r w:rsidRPr="00D55168">
        <w:rPr>
          <w:rFonts w:ascii="Times New Roman" w:hAnsi="Times New Roman" w:cs="Times New Roman"/>
          <w:sz w:val="24"/>
          <w:szCs w:val="24"/>
          <w:lang w:val="es-MX"/>
        </w:rPr>
        <w:t xml:space="preserve"> (CS-49)</w:t>
      </w:r>
    </w:p>
    <w:p w14:paraId="708869E3" w14:textId="24EDE9F8"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$50,967.00</w:t>
      </w:r>
    </w:p>
    <w:p w14:paraId="3C531630" w14:textId="77777777" w:rsidR="00EF6A73" w:rsidRPr="00D55168" w:rsidRDefault="00EF6A73" w:rsidP="00EF6A73">
      <w:pPr>
        <w:pStyle w:val="ListParagraph"/>
        <w:numPr>
          <w:ilvl w:val="2"/>
          <w:numId w:val="1"/>
        </w:numPr>
        <w:tabs>
          <w:tab w:val="left" w:pos="2160"/>
        </w:tabs>
        <w:spacing w:before="22" w:after="16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Cameron-Creole Watershed Grand Bayou Marsh Creation (CS-54)</w:t>
      </w:r>
    </w:p>
    <w:p w14:paraId="5A86F87E" w14:textId="12D3F9BC"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$15,462.00</w:t>
      </w:r>
    </w:p>
    <w:p w14:paraId="06F7D770" w14:textId="77777777" w:rsidR="00EF6A73" w:rsidRPr="00D55168" w:rsidRDefault="00EF6A73" w:rsidP="00EF6A73">
      <w:pPr>
        <w:pStyle w:val="ListParagraph"/>
        <w:numPr>
          <w:ilvl w:val="2"/>
          <w:numId w:val="1"/>
        </w:numPr>
        <w:tabs>
          <w:tab w:val="left" w:pos="2160"/>
        </w:tabs>
        <w:spacing w:before="22" w:after="16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lastRenderedPageBreak/>
        <w:t>Cameron Meadows Marsh Creation and Terracing (CS-66)</w:t>
      </w:r>
    </w:p>
    <w:p w14:paraId="6D10991C" w14:textId="6C59FC61"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$53,332.00</w:t>
      </w:r>
    </w:p>
    <w:p w14:paraId="30CEB492" w14:textId="77777777" w:rsidR="00EF6A73" w:rsidRPr="00D55168" w:rsidRDefault="00EF6A73" w:rsidP="00EF6A73">
      <w:pPr>
        <w:pStyle w:val="ListParagraph"/>
        <w:numPr>
          <w:ilvl w:val="2"/>
          <w:numId w:val="1"/>
        </w:numPr>
        <w:tabs>
          <w:tab w:val="left" w:pos="2160"/>
        </w:tabs>
        <w:spacing w:before="22" w:after="16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South Grand Chenier Marsh Creation (ME-20)</w:t>
      </w:r>
    </w:p>
    <w:p w14:paraId="04F20003" w14:textId="5C5B0CA4"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$67,554.00</w:t>
      </w:r>
    </w:p>
    <w:p w14:paraId="52F724B1" w14:textId="77777777" w:rsidR="00EF6A73" w:rsidRPr="00D55168" w:rsidRDefault="00EF6A73" w:rsidP="00EF6A73">
      <w:pPr>
        <w:pStyle w:val="ListParagraph"/>
        <w:numPr>
          <w:ilvl w:val="2"/>
          <w:numId w:val="1"/>
        </w:numPr>
        <w:tabs>
          <w:tab w:val="left" w:pos="2160"/>
        </w:tabs>
        <w:spacing w:before="22" w:after="0" w:line="259" w:lineRule="auto"/>
        <w:ind w:right="-90" w:hanging="360"/>
        <w:rPr>
          <w:rFonts w:ascii="Times New Roman" w:hAnsi="Times New Roman" w:cs="Times New Roman"/>
          <w:sz w:val="24"/>
          <w:szCs w:val="24"/>
          <w:lang w:val="es-MX"/>
        </w:rPr>
      </w:pPr>
      <w:r w:rsidRPr="00D55168">
        <w:rPr>
          <w:rFonts w:ascii="Times New Roman" w:hAnsi="Times New Roman" w:cs="Times New Roman"/>
          <w:sz w:val="24"/>
          <w:szCs w:val="24"/>
          <w:lang w:val="es-MX"/>
        </w:rPr>
        <w:t xml:space="preserve">Rockefeller </w:t>
      </w:r>
      <w:proofErr w:type="spellStart"/>
      <w:r w:rsidRPr="00D55168">
        <w:rPr>
          <w:rFonts w:ascii="Times New Roman" w:hAnsi="Times New Roman" w:cs="Times New Roman"/>
          <w:sz w:val="24"/>
          <w:szCs w:val="24"/>
          <w:lang w:val="es-MX"/>
        </w:rPr>
        <w:t>Refuge</w:t>
      </w:r>
      <w:proofErr w:type="spellEnd"/>
      <w:r w:rsidRPr="00D55168">
        <w:rPr>
          <w:rFonts w:ascii="Times New Roman" w:hAnsi="Times New Roman" w:cs="Times New Roman"/>
          <w:sz w:val="24"/>
          <w:szCs w:val="24"/>
          <w:lang w:val="es-MX"/>
        </w:rPr>
        <w:t xml:space="preserve"> </w:t>
      </w:r>
      <w:proofErr w:type="spellStart"/>
      <w:r w:rsidRPr="00D55168">
        <w:rPr>
          <w:rFonts w:ascii="Times New Roman" w:hAnsi="Times New Roman" w:cs="Times New Roman"/>
          <w:sz w:val="24"/>
          <w:szCs w:val="24"/>
          <w:lang w:val="es-MX"/>
        </w:rPr>
        <w:t>Gulf</w:t>
      </w:r>
      <w:proofErr w:type="spellEnd"/>
      <w:r w:rsidRPr="00D55168">
        <w:rPr>
          <w:rFonts w:ascii="Times New Roman" w:hAnsi="Times New Roman" w:cs="Times New Roman"/>
          <w:sz w:val="24"/>
          <w:szCs w:val="24"/>
          <w:lang w:val="es-MX"/>
        </w:rPr>
        <w:t xml:space="preserve"> </w:t>
      </w:r>
      <w:proofErr w:type="spellStart"/>
      <w:r w:rsidRPr="00D55168">
        <w:rPr>
          <w:rFonts w:ascii="Times New Roman" w:hAnsi="Times New Roman" w:cs="Times New Roman"/>
          <w:sz w:val="24"/>
          <w:szCs w:val="24"/>
          <w:lang w:val="es-MX"/>
        </w:rPr>
        <w:t>Shoreline</w:t>
      </w:r>
      <w:proofErr w:type="spellEnd"/>
      <w:r w:rsidRPr="00D55168">
        <w:rPr>
          <w:rFonts w:ascii="Times New Roman" w:hAnsi="Times New Roman" w:cs="Times New Roman"/>
          <w:sz w:val="24"/>
          <w:szCs w:val="24"/>
          <w:lang w:val="es-MX"/>
        </w:rPr>
        <w:t xml:space="preserve"> </w:t>
      </w:r>
      <w:proofErr w:type="spellStart"/>
      <w:r w:rsidRPr="00D55168">
        <w:rPr>
          <w:rFonts w:ascii="Times New Roman" w:hAnsi="Times New Roman" w:cs="Times New Roman"/>
          <w:sz w:val="24"/>
          <w:szCs w:val="24"/>
          <w:lang w:val="es-MX"/>
        </w:rPr>
        <w:t>Stabilization</w:t>
      </w:r>
      <w:proofErr w:type="spellEnd"/>
      <w:r w:rsidRPr="00D55168">
        <w:rPr>
          <w:rFonts w:ascii="Times New Roman" w:hAnsi="Times New Roman" w:cs="Times New Roman"/>
          <w:sz w:val="24"/>
          <w:szCs w:val="24"/>
          <w:lang w:val="es-MX"/>
        </w:rPr>
        <w:t xml:space="preserve"> (ME-18)</w:t>
      </w:r>
    </w:p>
    <w:p w14:paraId="6E477D94" w14:textId="46F0C5CC"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$39,472.00</w:t>
      </w:r>
    </w:p>
    <w:p w14:paraId="47A98A74" w14:textId="77777777" w:rsidR="00EF6A73" w:rsidRPr="00D55168" w:rsidRDefault="00EF6A73" w:rsidP="00EF6A73">
      <w:pPr>
        <w:pStyle w:val="ListParagraph"/>
        <w:numPr>
          <w:ilvl w:val="2"/>
          <w:numId w:val="1"/>
        </w:numPr>
        <w:tabs>
          <w:tab w:val="left" w:pos="2160"/>
        </w:tabs>
        <w:spacing w:before="22" w:after="0"/>
        <w:ind w:right="-90" w:hanging="360"/>
        <w:rPr>
          <w:rFonts w:ascii="Times New Roman" w:hAnsi="Times New Roman" w:cs="Times New Roman"/>
          <w:sz w:val="24"/>
          <w:szCs w:val="24"/>
        </w:rPr>
      </w:pPr>
      <w:r w:rsidRPr="00D55168">
        <w:rPr>
          <w:rFonts w:ascii="Times New Roman" w:hAnsi="Times New Roman" w:cs="Times New Roman"/>
          <w:sz w:val="24"/>
          <w:szCs w:val="24"/>
        </w:rPr>
        <w:t>Northwest Turtle Bay Marsh Creation (BA-125)</w:t>
      </w:r>
    </w:p>
    <w:p w14:paraId="4E316F5D" w14:textId="46DB1227"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$132,486.00</w:t>
      </w:r>
    </w:p>
    <w:p w14:paraId="598A19DA" w14:textId="77777777" w:rsidR="00EF6A73" w:rsidRPr="00D55168" w:rsidRDefault="00EF6A73" w:rsidP="00EF6A73">
      <w:pPr>
        <w:pStyle w:val="ListParagraph"/>
        <w:numPr>
          <w:ilvl w:val="2"/>
          <w:numId w:val="1"/>
        </w:numPr>
        <w:tabs>
          <w:tab w:val="left" w:pos="2160"/>
        </w:tabs>
        <w:spacing w:before="22" w:after="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Lake Hermitage Marsh Creation (BA-42)</w:t>
      </w:r>
    </w:p>
    <w:p w14:paraId="220E9C96" w14:textId="61C298D1"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$2,389.00</w:t>
      </w:r>
    </w:p>
    <w:p w14:paraId="2599D88C" w14:textId="77777777" w:rsidR="00EF6A73" w:rsidRPr="00D55168" w:rsidRDefault="00EF6A73" w:rsidP="00D55168">
      <w:pPr>
        <w:pStyle w:val="ListParagraph"/>
        <w:numPr>
          <w:ilvl w:val="2"/>
          <w:numId w:val="1"/>
        </w:numPr>
        <w:tabs>
          <w:tab w:val="left" w:pos="2160"/>
        </w:tabs>
        <w:spacing w:before="22" w:after="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Bayou Dupont Sediment Delivery- Marsh Creation and Terracing #3 (BA-164)</w:t>
      </w:r>
    </w:p>
    <w:p w14:paraId="1A15333A" w14:textId="1F3CFEE6"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$4,020.00</w:t>
      </w:r>
    </w:p>
    <w:p w14:paraId="3A5AECAC" w14:textId="77777777" w:rsidR="00EF6A73" w:rsidRPr="00D55168" w:rsidRDefault="00EF6A73" w:rsidP="00EF6A73">
      <w:pPr>
        <w:pStyle w:val="ListParagraph"/>
        <w:numPr>
          <w:ilvl w:val="2"/>
          <w:numId w:val="1"/>
        </w:numPr>
        <w:tabs>
          <w:tab w:val="left" w:pos="2160"/>
        </w:tabs>
        <w:spacing w:before="22" w:after="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Dedicated Dredging on the Barataria Basin Landbridge (BA-36)</w:t>
      </w:r>
    </w:p>
    <w:p w14:paraId="4D364997" w14:textId="59CBD953" w:rsidR="00EF6A73" w:rsidRPr="00D55168" w:rsidRDefault="00EF6A73" w:rsidP="00EF6A73">
      <w:pPr>
        <w:pStyle w:val="ListParagraph"/>
        <w:tabs>
          <w:tab w:val="left" w:pos="2160"/>
        </w:tabs>
        <w:spacing w:before="22" w:line="259" w:lineRule="auto"/>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$63,951.00</w:t>
      </w:r>
    </w:p>
    <w:p w14:paraId="36B20E28" w14:textId="77777777" w:rsidR="00EF6A73" w:rsidRPr="00D55168" w:rsidRDefault="00EF6A73" w:rsidP="00EF6A73">
      <w:pPr>
        <w:pStyle w:val="ListParagraph"/>
        <w:numPr>
          <w:ilvl w:val="2"/>
          <w:numId w:val="1"/>
        </w:numPr>
        <w:tabs>
          <w:tab w:val="left" w:pos="2160"/>
        </w:tabs>
        <w:spacing w:before="22" w:after="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Bayou Dupont Marsh and Ridge Restoration (BA-48)</w:t>
      </w:r>
    </w:p>
    <w:p w14:paraId="67D5E860" w14:textId="037C2977" w:rsidR="00EF6A73" w:rsidRPr="00D55168" w:rsidRDefault="00EF6A73" w:rsidP="00EF6A73">
      <w:pPr>
        <w:pStyle w:val="ListParagraph"/>
        <w:tabs>
          <w:tab w:val="left" w:pos="2160"/>
        </w:tabs>
        <w:spacing w:before="22" w:line="259" w:lineRule="auto"/>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$3,981.00</w:t>
      </w:r>
    </w:p>
    <w:p w14:paraId="14408E88" w14:textId="77777777" w:rsidR="00EF6A73" w:rsidRPr="00D55168" w:rsidRDefault="00EF6A73" w:rsidP="00EF6A73">
      <w:pPr>
        <w:pStyle w:val="ListParagraph"/>
        <w:numPr>
          <w:ilvl w:val="2"/>
          <w:numId w:val="1"/>
        </w:numPr>
        <w:tabs>
          <w:tab w:val="left" w:pos="2160"/>
        </w:tabs>
        <w:spacing w:before="22" w:after="0" w:line="259" w:lineRule="auto"/>
        <w:ind w:right="-90" w:hanging="360"/>
        <w:rPr>
          <w:rFonts w:ascii="Times New Roman" w:hAnsi="Times New Roman" w:cs="Times New Roman"/>
        </w:rPr>
      </w:pPr>
      <w:r w:rsidRPr="00D55168">
        <w:rPr>
          <w:rFonts w:ascii="Times New Roman" w:hAnsi="Times New Roman" w:cs="Times New Roman"/>
        </w:rPr>
        <w:t>Hydrologic Restoration and Vegetative Plantings in the Des Allemands Swamp (BA-34-2)</w:t>
      </w:r>
    </w:p>
    <w:p w14:paraId="0BA8C137" w14:textId="4B5AF9B8"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$44,766.00</w:t>
      </w:r>
    </w:p>
    <w:p w14:paraId="64090B3B" w14:textId="77777777" w:rsidR="00EF6A73" w:rsidRPr="00D55168" w:rsidRDefault="00EF6A73" w:rsidP="00EF6A73">
      <w:pPr>
        <w:pStyle w:val="ListParagraph"/>
        <w:numPr>
          <w:ilvl w:val="2"/>
          <w:numId w:val="1"/>
        </w:numPr>
        <w:tabs>
          <w:tab w:val="left" w:pos="2160"/>
        </w:tabs>
        <w:spacing w:before="22" w:after="0" w:line="259" w:lineRule="auto"/>
        <w:ind w:right="-90" w:hanging="360"/>
        <w:rPr>
          <w:rFonts w:ascii="Times New Roman" w:hAnsi="Times New Roman" w:cs="Times New Roman"/>
          <w:sz w:val="24"/>
          <w:szCs w:val="24"/>
        </w:rPr>
      </w:pPr>
      <w:r w:rsidRPr="00D55168">
        <w:rPr>
          <w:rFonts w:ascii="Times New Roman" w:hAnsi="Times New Roman" w:cs="Times New Roman"/>
          <w:sz w:val="24"/>
          <w:szCs w:val="24"/>
        </w:rPr>
        <w:t>Bayou De Cade Ridge Restoration and Marsh Creation (TE-138)</w:t>
      </w:r>
    </w:p>
    <w:p w14:paraId="4A00D5BD" w14:textId="387EE910" w:rsidR="00EF6A73" w:rsidRPr="00D55168" w:rsidRDefault="00EF6A73" w:rsidP="00EF6A73">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$49,890.34</w:t>
      </w:r>
    </w:p>
    <w:p w14:paraId="1D147E71" w14:textId="77777777" w:rsidR="00EF6A73" w:rsidRPr="00D55168" w:rsidRDefault="00EF6A73" w:rsidP="00EF6A73">
      <w:pPr>
        <w:pStyle w:val="ListParagraph"/>
        <w:numPr>
          <w:ilvl w:val="2"/>
          <w:numId w:val="1"/>
        </w:numPr>
        <w:tabs>
          <w:tab w:val="left" w:pos="2160"/>
        </w:tabs>
        <w:spacing w:before="22" w:after="160" w:line="259" w:lineRule="auto"/>
        <w:ind w:right="-90" w:hanging="360"/>
        <w:rPr>
          <w:rFonts w:ascii="Times New Roman" w:hAnsi="Times New Roman" w:cs="Times New Roman"/>
          <w:sz w:val="24"/>
          <w:szCs w:val="24"/>
          <w:lang w:val="es-MX"/>
        </w:rPr>
      </w:pPr>
      <w:proofErr w:type="spellStart"/>
      <w:r w:rsidRPr="00D55168">
        <w:rPr>
          <w:rFonts w:ascii="Times New Roman" w:hAnsi="Times New Roman" w:cs="Times New Roman"/>
          <w:sz w:val="24"/>
          <w:szCs w:val="24"/>
          <w:lang w:val="es-MX"/>
        </w:rPr>
        <w:t>Coastwide</w:t>
      </w:r>
      <w:proofErr w:type="spellEnd"/>
      <w:r w:rsidRPr="00D55168">
        <w:rPr>
          <w:rFonts w:ascii="Times New Roman" w:hAnsi="Times New Roman" w:cs="Times New Roman"/>
          <w:sz w:val="24"/>
          <w:szCs w:val="24"/>
          <w:lang w:val="es-MX"/>
        </w:rPr>
        <w:t xml:space="preserve"> Nutria Control </w:t>
      </w:r>
      <w:proofErr w:type="spellStart"/>
      <w:r w:rsidRPr="00D55168">
        <w:rPr>
          <w:rFonts w:ascii="Times New Roman" w:hAnsi="Times New Roman" w:cs="Times New Roman"/>
          <w:sz w:val="24"/>
          <w:szCs w:val="24"/>
          <w:lang w:val="es-MX"/>
        </w:rPr>
        <w:t>Program</w:t>
      </w:r>
      <w:proofErr w:type="spellEnd"/>
      <w:r w:rsidRPr="00D55168">
        <w:rPr>
          <w:rFonts w:ascii="Times New Roman" w:hAnsi="Times New Roman" w:cs="Times New Roman"/>
          <w:sz w:val="24"/>
          <w:szCs w:val="24"/>
          <w:lang w:val="es-MX"/>
        </w:rPr>
        <w:t xml:space="preserve"> (LA-03b)</w:t>
      </w:r>
    </w:p>
    <w:p w14:paraId="416CB085" w14:textId="0280FC2A" w:rsidR="00EF6A73" w:rsidRDefault="00EF6A73" w:rsidP="00D55168">
      <w:pPr>
        <w:pStyle w:val="ListParagraph"/>
        <w:tabs>
          <w:tab w:val="left" w:pos="2160"/>
        </w:tabs>
        <w:spacing w:before="22"/>
        <w:ind w:left="1800" w:right="-90" w:hanging="360"/>
        <w:rPr>
          <w:rFonts w:ascii="Times New Roman" w:hAnsi="Times New Roman" w:cs="Times New Roman"/>
          <w:sz w:val="24"/>
          <w:szCs w:val="24"/>
        </w:rPr>
      </w:pPr>
      <w:r w:rsidRPr="00D55168">
        <w:rPr>
          <w:rFonts w:ascii="Times New Roman" w:hAnsi="Times New Roman" w:cs="Times New Roman"/>
          <w:sz w:val="24"/>
          <w:szCs w:val="24"/>
        </w:rPr>
        <w:tab/>
      </w:r>
      <w:r w:rsidRPr="00D55168">
        <w:rPr>
          <w:rFonts w:ascii="Times New Roman" w:hAnsi="Times New Roman" w:cs="Times New Roman"/>
          <w:sz w:val="24"/>
          <w:szCs w:val="24"/>
        </w:rPr>
        <w:tab/>
      </w:r>
      <w:r w:rsidRPr="00D55168">
        <w:rPr>
          <w:rFonts w:ascii="Times New Roman" w:hAnsi="Times New Roman" w:cs="Times New Roman"/>
          <w:sz w:val="24"/>
          <w:szCs w:val="24"/>
        </w:rPr>
        <w:tab/>
        <w:t>Incremental Funding Request: $88,309.00</w:t>
      </w:r>
      <w:bookmarkEnd w:id="31"/>
    </w:p>
    <w:p w14:paraId="7640950C" w14:textId="77777777" w:rsidR="00D55168" w:rsidRPr="00D55168" w:rsidRDefault="00D55168" w:rsidP="00D55168">
      <w:pPr>
        <w:pStyle w:val="ListParagraph"/>
        <w:tabs>
          <w:tab w:val="left" w:pos="2160"/>
        </w:tabs>
        <w:spacing w:before="22"/>
        <w:ind w:left="1800" w:right="-90" w:hanging="360"/>
        <w:rPr>
          <w:rFonts w:ascii="Times New Roman" w:hAnsi="Times New Roman" w:cs="Times New Roman"/>
          <w:sz w:val="24"/>
          <w:szCs w:val="24"/>
        </w:rPr>
      </w:pPr>
    </w:p>
    <w:p w14:paraId="18EF7923" w14:textId="7F75B530" w:rsidR="00D132F8" w:rsidRPr="00D55168" w:rsidRDefault="00D132F8" w:rsidP="00D132F8">
      <w:pPr>
        <w:pStyle w:val="ListParagraph"/>
        <w:numPr>
          <w:ilvl w:val="1"/>
          <w:numId w:val="1"/>
        </w:numPr>
        <w:spacing w:after="160" w:line="259" w:lineRule="auto"/>
        <w:rPr>
          <w:rFonts w:ascii="Times New Roman" w:hAnsi="Times New Roman" w:cs="Times New Roman"/>
          <w:sz w:val="24"/>
          <w:szCs w:val="24"/>
        </w:rPr>
      </w:pPr>
      <w:bookmarkStart w:id="32" w:name="_Hlk175644318"/>
      <w:r w:rsidRPr="00D55168">
        <w:rPr>
          <w:rFonts w:ascii="Times New Roman" w:hAnsi="Times New Roman" w:cs="Times New Roman"/>
          <w:sz w:val="24"/>
          <w:szCs w:val="24"/>
        </w:rPr>
        <w:t xml:space="preserve">PPL1-8 </w:t>
      </w:r>
      <w:r w:rsidR="00D55168" w:rsidRPr="00D55168">
        <w:rPr>
          <w:rFonts w:ascii="Times New Roman" w:hAnsi="Times New Roman" w:cs="Times New Roman"/>
          <w:sz w:val="24"/>
        </w:rPr>
        <w:t>Projects</w:t>
      </w:r>
      <w:r w:rsidR="00D55168" w:rsidRPr="00D55168">
        <w:rPr>
          <w:rFonts w:ascii="Times New Roman" w:hAnsi="Times New Roman" w:cs="Times New Roman"/>
          <w:spacing w:val="-6"/>
          <w:sz w:val="24"/>
        </w:rPr>
        <w:t xml:space="preserve"> </w:t>
      </w:r>
      <w:r w:rsidR="00D55168" w:rsidRPr="00D55168">
        <w:rPr>
          <w:rFonts w:ascii="Times New Roman" w:hAnsi="Times New Roman" w:cs="Times New Roman"/>
          <w:sz w:val="24"/>
        </w:rPr>
        <w:t>requesting</w:t>
      </w:r>
      <w:r w:rsidR="00D55168" w:rsidRPr="00D55168">
        <w:rPr>
          <w:rFonts w:ascii="Times New Roman" w:hAnsi="Times New Roman" w:cs="Times New Roman"/>
          <w:spacing w:val="-6"/>
          <w:sz w:val="24"/>
        </w:rPr>
        <w:t xml:space="preserve"> </w:t>
      </w:r>
      <w:r w:rsidR="00D55168" w:rsidRPr="00D55168">
        <w:rPr>
          <w:rFonts w:ascii="Times New Roman" w:hAnsi="Times New Roman" w:cs="Times New Roman"/>
          <w:sz w:val="24"/>
        </w:rPr>
        <w:t>approval</w:t>
      </w:r>
      <w:r w:rsidR="00D55168" w:rsidRPr="00D55168">
        <w:rPr>
          <w:rFonts w:ascii="Times New Roman" w:hAnsi="Times New Roman" w:cs="Times New Roman"/>
          <w:spacing w:val="-6"/>
          <w:sz w:val="24"/>
        </w:rPr>
        <w:t xml:space="preserve"> </w:t>
      </w:r>
      <w:r w:rsidR="00D55168" w:rsidRPr="00D55168">
        <w:rPr>
          <w:rFonts w:ascii="Times New Roman" w:hAnsi="Times New Roman" w:cs="Times New Roman"/>
          <w:sz w:val="24"/>
        </w:rPr>
        <w:t>for</w:t>
      </w:r>
      <w:r w:rsidR="00D55168" w:rsidRPr="00D55168">
        <w:rPr>
          <w:rFonts w:ascii="Times New Roman" w:hAnsi="Times New Roman" w:cs="Times New Roman"/>
          <w:spacing w:val="-8"/>
          <w:sz w:val="24"/>
        </w:rPr>
        <w:t xml:space="preserve"> </w:t>
      </w:r>
      <w:r w:rsidR="00D55168" w:rsidRPr="00D55168">
        <w:rPr>
          <w:rFonts w:ascii="Times New Roman" w:hAnsi="Times New Roman" w:cs="Times New Roman"/>
          <w:sz w:val="24"/>
        </w:rPr>
        <w:t>FY28</w:t>
      </w:r>
      <w:r w:rsidR="00D55168" w:rsidRPr="00D55168">
        <w:rPr>
          <w:rFonts w:ascii="Times New Roman" w:hAnsi="Times New Roman" w:cs="Times New Roman"/>
          <w:spacing w:val="-6"/>
          <w:sz w:val="24"/>
        </w:rPr>
        <w:t xml:space="preserve"> </w:t>
      </w:r>
      <w:r w:rsidR="00D55168" w:rsidRPr="00D55168">
        <w:rPr>
          <w:rFonts w:ascii="Times New Roman" w:hAnsi="Times New Roman" w:cs="Times New Roman"/>
          <w:sz w:val="24"/>
        </w:rPr>
        <w:t>Monitoring</w:t>
      </w:r>
      <w:r w:rsidR="00D55168" w:rsidRPr="00D55168">
        <w:rPr>
          <w:rFonts w:ascii="Times New Roman" w:hAnsi="Times New Roman" w:cs="Times New Roman"/>
          <w:spacing w:val="-6"/>
          <w:sz w:val="24"/>
        </w:rPr>
        <w:t xml:space="preserve"> </w:t>
      </w:r>
      <w:r w:rsidR="00D55168" w:rsidRPr="00D55168">
        <w:rPr>
          <w:rFonts w:ascii="Times New Roman" w:hAnsi="Times New Roman" w:cs="Times New Roman"/>
          <w:sz w:val="24"/>
        </w:rPr>
        <w:t>incremental</w:t>
      </w:r>
      <w:r w:rsidR="00D55168" w:rsidRPr="00D55168">
        <w:rPr>
          <w:rFonts w:ascii="Times New Roman" w:hAnsi="Times New Roman" w:cs="Times New Roman"/>
          <w:spacing w:val="-6"/>
          <w:sz w:val="24"/>
        </w:rPr>
        <w:t xml:space="preserve"> </w:t>
      </w:r>
      <w:r w:rsidR="00D55168" w:rsidRPr="00D55168">
        <w:rPr>
          <w:rFonts w:ascii="Times New Roman" w:hAnsi="Times New Roman" w:cs="Times New Roman"/>
          <w:sz w:val="24"/>
        </w:rPr>
        <w:t>funding</w:t>
      </w:r>
      <w:r w:rsidR="00D55168" w:rsidRPr="00D55168">
        <w:rPr>
          <w:rFonts w:ascii="Times New Roman" w:hAnsi="Times New Roman" w:cs="Times New Roman"/>
          <w:spacing w:val="-6"/>
          <w:sz w:val="24"/>
        </w:rPr>
        <w:t xml:space="preserve"> </w:t>
      </w:r>
      <w:r w:rsidR="00D55168" w:rsidRPr="00D55168">
        <w:rPr>
          <w:rFonts w:ascii="Times New Roman" w:hAnsi="Times New Roman" w:cs="Times New Roman"/>
          <w:sz w:val="24"/>
        </w:rPr>
        <w:t xml:space="preserve">in the total amount of </w:t>
      </w:r>
      <w:bookmarkStart w:id="33" w:name="_Hlk207701698"/>
      <w:r w:rsidR="00D55168" w:rsidRPr="00D55168">
        <w:rPr>
          <w:rFonts w:ascii="Times New Roman" w:hAnsi="Times New Roman" w:cs="Times New Roman"/>
          <w:sz w:val="24"/>
        </w:rPr>
        <w:t>$237,847.00</w:t>
      </w:r>
      <w:bookmarkEnd w:id="33"/>
      <w:r w:rsidR="00D55168" w:rsidRPr="00D55168">
        <w:rPr>
          <w:rFonts w:ascii="Times New Roman" w:hAnsi="Times New Roman" w:cs="Times New Roman"/>
          <w:i/>
          <w:iCs/>
          <w:sz w:val="24"/>
        </w:rPr>
        <w:t xml:space="preserve"> </w:t>
      </w:r>
      <w:r w:rsidR="00D55168" w:rsidRPr="00D55168">
        <w:rPr>
          <w:rFonts w:ascii="Times New Roman" w:hAnsi="Times New Roman" w:cs="Times New Roman"/>
          <w:sz w:val="24"/>
        </w:rPr>
        <w:t>for the following projects:</w:t>
      </w:r>
    </w:p>
    <w:p w14:paraId="5E079E40" w14:textId="77777777" w:rsidR="00D55168" w:rsidRPr="00D55168" w:rsidRDefault="00D55168" w:rsidP="00D55168">
      <w:pPr>
        <w:numPr>
          <w:ilvl w:val="2"/>
          <w:numId w:val="49"/>
        </w:numPr>
        <w:spacing w:before="22" w:after="0" w:line="240" w:lineRule="auto"/>
        <w:ind w:right="-90" w:hanging="540"/>
        <w:contextualSpacing/>
        <w:rPr>
          <w:rFonts w:ascii="Times New Roman" w:eastAsia="Calibri" w:hAnsi="Times New Roman" w:cs="Times New Roman"/>
          <w:bCs/>
          <w:color w:val="000000"/>
          <w:sz w:val="24"/>
          <w:szCs w:val="24"/>
        </w:rPr>
      </w:pPr>
      <w:bookmarkStart w:id="34" w:name="_Hlk207701879"/>
      <w:bookmarkEnd w:id="32"/>
      <w:r w:rsidRPr="00D55168">
        <w:rPr>
          <w:rFonts w:ascii="Times New Roman" w:eastAsia="Calibri" w:hAnsi="Times New Roman" w:cs="Times New Roman"/>
          <w:bCs/>
          <w:color w:val="000000"/>
          <w:sz w:val="24"/>
          <w:szCs w:val="24"/>
        </w:rPr>
        <w:t>Cameron Creole Maintenance (CS-04a)</w:t>
      </w:r>
    </w:p>
    <w:p w14:paraId="654EDB5C" w14:textId="77777777" w:rsidR="00D55168" w:rsidRPr="00D55168" w:rsidRDefault="00D55168" w:rsidP="00D55168">
      <w:pPr>
        <w:spacing w:before="22"/>
        <w:ind w:left="2520" w:right="-90" w:firstLine="360"/>
        <w:contextualSpacing/>
        <w:rPr>
          <w:rFonts w:ascii="Times New Roman" w:eastAsia="Calibri" w:hAnsi="Times New Roman" w:cs="Times New Roman"/>
          <w:bCs/>
          <w:color w:val="000000"/>
          <w:sz w:val="24"/>
          <w:szCs w:val="24"/>
        </w:rPr>
      </w:pPr>
      <w:r w:rsidRPr="00D55168">
        <w:rPr>
          <w:rFonts w:ascii="Times New Roman" w:eastAsia="Calibri" w:hAnsi="Times New Roman" w:cs="Times New Roman"/>
          <w:bCs/>
          <w:color w:val="000000"/>
          <w:sz w:val="24"/>
          <w:szCs w:val="24"/>
        </w:rPr>
        <w:t xml:space="preserve">Incremental Funding Request: $189,946.00 </w:t>
      </w:r>
    </w:p>
    <w:p w14:paraId="1D4237A8" w14:textId="77777777" w:rsidR="00D55168" w:rsidRPr="00D55168" w:rsidRDefault="00D55168" w:rsidP="00D55168">
      <w:pPr>
        <w:numPr>
          <w:ilvl w:val="2"/>
          <w:numId w:val="49"/>
        </w:numPr>
        <w:spacing w:before="22" w:after="0" w:line="240" w:lineRule="auto"/>
        <w:ind w:right="-90" w:hanging="540"/>
        <w:contextualSpacing/>
        <w:rPr>
          <w:rFonts w:ascii="Times New Roman" w:eastAsia="Calibri" w:hAnsi="Times New Roman" w:cs="Times New Roman"/>
          <w:bCs/>
          <w:color w:val="000000"/>
          <w:sz w:val="24"/>
          <w:szCs w:val="24"/>
        </w:rPr>
      </w:pPr>
      <w:r w:rsidRPr="00D55168">
        <w:rPr>
          <w:rFonts w:ascii="Times New Roman" w:eastAsia="Calibri" w:hAnsi="Times New Roman" w:cs="Times New Roman"/>
          <w:bCs/>
          <w:color w:val="000000"/>
          <w:sz w:val="24"/>
          <w:szCs w:val="24"/>
        </w:rPr>
        <w:t>Delta Wide Crevasses (MR-09)</w:t>
      </w:r>
    </w:p>
    <w:p w14:paraId="105DFCB4" w14:textId="77777777" w:rsidR="00D55168" w:rsidRPr="00D55168" w:rsidRDefault="00D55168" w:rsidP="00D55168">
      <w:pPr>
        <w:spacing w:before="22"/>
        <w:ind w:left="2520" w:right="-90" w:firstLine="360"/>
        <w:contextualSpacing/>
        <w:rPr>
          <w:rFonts w:ascii="Times New Roman" w:eastAsia="Calibri" w:hAnsi="Times New Roman" w:cs="Times New Roman"/>
          <w:bCs/>
          <w:color w:val="000000"/>
          <w:sz w:val="24"/>
          <w:szCs w:val="24"/>
        </w:rPr>
      </w:pPr>
      <w:r w:rsidRPr="00D55168">
        <w:rPr>
          <w:rFonts w:ascii="Times New Roman" w:eastAsia="Calibri" w:hAnsi="Times New Roman" w:cs="Times New Roman"/>
          <w:bCs/>
          <w:color w:val="000000"/>
          <w:sz w:val="24"/>
          <w:szCs w:val="24"/>
        </w:rPr>
        <w:t>Incremental Funding Request: $47,901.00</w:t>
      </w:r>
    </w:p>
    <w:p w14:paraId="30BF15D2" w14:textId="77777777" w:rsidR="00D55168" w:rsidRDefault="00D55168" w:rsidP="00D55168">
      <w:pPr>
        <w:spacing w:before="22"/>
        <w:ind w:left="2520" w:right="-90" w:firstLine="360"/>
        <w:contextualSpacing/>
        <w:rPr>
          <w:rFonts w:eastAsia="Calibri"/>
          <w:bCs/>
          <w:color w:val="000000"/>
          <w:sz w:val="24"/>
          <w:szCs w:val="24"/>
        </w:rPr>
      </w:pPr>
    </w:p>
    <w:bookmarkEnd w:id="34"/>
    <w:p w14:paraId="77113611" w14:textId="6FE1F453" w:rsidR="00D132F8" w:rsidRPr="00DB7418" w:rsidRDefault="00D132F8" w:rsidP="00D132F8">
      <w:pPr>
        <w:numPr>
          <w:ilvl w:val="1"/>
          <w:numId w:val="1"/>
        </w:numPr>
        <w:spacing w:after="0" w:line="240" w:lineRule="auto"/>
        <w:contextualSpacing/>
        <w:rPr>
          <w:rFonts w:ascii="Times New Roman" w:eastAsia="Calibri" w:hAnsi="Times New Roman" w:cs="Times New Roman"/>
          <w:b/>
          <w:bCs/>
          <w:color w:val="000000"/>
          <w:sz w:val="24"/>
          <w:szCs w:val="24"/>
        </w:rPr>
      </w:pPr>
      <w:r w:rsidRPr="00DB7418">
        <w:rPr>
          <w:rFonts w:ascii="Times New Roman" w:eastAsia="Calibri" w:hAnsi="Times New Roman" w:cs="Times New Roman"/>
          <w:bCs/>
          <w:color w:val="000000"/>
          <w:sz w:val="24"/>
          <w:szCs w:val="24"/>
        </w:rPr>
        <w:t>Coastwide Reference Monitoring System (CRMS) requesting approval for FY2</w:t>
      </w:r>
      <w:r w:rsidR="00D55168">
        <w:rPr>
          <w:rFonts w:ascii="Times New Roman" w:eastAsia="Calibri" w:hAnsi="Times New Roman" w:cs="Times New Roman"/>
          <w:bCs/>
          <w:color w:val="000000"/>
          <w:sz w:val="24"/>
          <w:szCs w:val="24"/>
        </w:rPr>
        <w:t xml:space="preserve">8 </w:t>
      </w:r>
      <w:r w:rsidRPr="00DB7418">
        <w:rPr>
          <w:rFonts w:ascii="Times New Roman" w:eastAsia="Calibri" w:hAnsi="Times New Roman" w:cs="Times New Roman"/>
          <w:bCs/>
          <w:color w:val="000000"/>
          <w:sz w:val="24"/>
          <w:szCs w:val="24"/>
        </w:rPr>
        <w:t xml:space="preserve">incremental funding in the total amount of </w:t>
      </w:r>
      <w:r w:rsidRPr="00DB7418">
        <w:rPr>
          <w:rFonts w:ascii="Times New Roman" w:eastAsia="Calibri" w:hAnsi="Times New Roman" w:cs="Times New Roman"/>
          <w:sz w:val="24"/>
          <w:szCs w:val="24"/>
        </w:rPr>
        <w:t>$10,000,000.00</w:t>
      </w:r>
    </w:p>
    <w:p w14:paraId="6A542B6D" w14:textId="77777777" w:rsidR="00D132F8" w:rsidRPr="00DB7418" w:rsidRDefault="00D132F8" w:rsidP="00D55168">
      <w:pPr>
        <w:numPr>
          <w:ilvl w:val="2"/>
          <w:numId w:val="44"/>
        </w:numPr>
        <w:spacing w:after="0" w:line="240" w:lineRule="auto"/>
        <w:ind w:hanging="540"/>
        <w:rPr>
          <w:rFonts w:ascii="Times New Roman" w:eastAsia="Calibri" w:hAnsi="Times New Roman" w:cs="Times New Roman"/>
          <w:bCs/>
          <w:color w:val="000000"/>
          <w:sz w:val="24"/>
          <w:szCs w:val="24"/>
        </w:rPr>
      </w:pPr>
      <w:r w:rsidRPr="00DB7418">
        <w:rPr>
          <w:rFonts w:ascii="Times New Roman" w:eastAsia="Calibri" w:hAnsi="Times New Roman" w:cs="Times New Roman"/>
          <w:bCs/>
          <w:color w:val="000000"/>
          <w:sz w:val="24"/>
          <w:szCs w:val="24"/>
        </w:rPr>
        <w:t>Coastwide Reference Monitoring System (LA-30)</w:t>
      </w:r>
    </w:p>
    <w:p w14:paraId="3A12DB2D" w14:textId="77777777" w:rsidR="00D132F8" w:rsidRPr="00DB7418" w:rsidRDefault="00D132F8" w:rsidP="00D132F8">
      <w:pPr>
        <w:pStyle w:val="ListParagraph"/>
        <w:ind w:left="2880"/>
        <w:rPr>
          <w:rFonts w:ascii="Times New Roman" w:eastAsia="Calibri" w:hAnsi="Times New Roman" w:cs="Times New Roman"/>
          <w:bCs/>
          <w:color w:val="000000"/>
          <w:sz w:val="24"/>
          <w:szCs w:val="24"/>
        </w:rPr>
      </w:pPr>
      <w:r w:rsidRPr="00DB7418">
        <w:rPr>
          <w:rFonts w:ascii="Times New Roman" w:eastAsia="Calibri" w:hAnsi="Times New Roman" w:cs="Times New Roman"/>
          <w:bCs/>
          <w:color w:val="000000"/>
          <w:sz w:val="24"/>
          <w:szCs w:val="24"/>
        </w:rPr>
        <w:t xml:space="preserve">Incremental Funding Request: </w:t>
      </w:r>
      <w:bookmarkStart w:id="35" w:name="_Hlk174976121"/>
      <w:r w:rsidRPr="00DB7418">
        <w:rPr>
          <w:rFonts w:ascii="Times New Roman" w:eastAsia="Calibri" w:hAnsi="Times New Roman" w:cs="Times New Roman"/>
          <w:bCs/>
          <w:color w:val="000000"/>
          <w:sz w:val="24"/>
          <w:szCs w:val="24"/>
        </w:rPr>
        <w:t>$10,000,000</w:t>
      </w:r>
      <w:bookmarkEnd w:id="35"/>
    </w:p>
    <w:bookmarkEnd w:id="27"/>
    <w:p w14:paraId="3EF77DEB" w14:textId="77777777" w:rsidR="00650ED9" w:rsidRPr="00650ED9" w:rsidRDefault="00650ED9" w:rsidP="00650ED9">
      <w:pPr>
        <w:pStyle w:val="ListParagraph"/>
        <w:spacing w:after="0" w:line="240" w:lineRule="auto"/>
        <w:ind w:left="810"/>
        <w:rPr>
          <w:rFonts w:ascii="Times New Roman" w:hAnsi="Times New Roman"/>
          <w:b/>
          <w:bCs/>
          <w:color w:val="FF0000"/>
          <w:sz w:val="24"/>
          <w:szCs w:val="24"/>
        </w:rPr>
      </w:pPr>
    </w:p>
    <w:p w14:paraId="7FE7D255" w14:textId="73E6AA92" w:rsidR="00004C04" w:rsidRPr="00B37422" w:rsidRDefault="000F6472" w:rsidP="00D132F8">
      <w:pPr>
        <w:pStyle w:val="ListParagraph"/>
        <w:numPr>
          <w:ilvl w:val="0"/>
          <w:numId w:val="1"/>
        </w:numPr>
        <w:spacing w:after="0" w:line="240" w:lineRule="auto"/>
        <w:rPr>
          <w:rFonts w:ascii="Times New Roman" w:hAnsi="Times New Roman"/>
          <w:b/>
          <w:bCs/>
          <w:color w:val="FF0000"/>
          <w:sz w:val="24"/>
          <w:szCs w:val="24"/>
        </w:rPr>
      </w:pPr>
      <w:r w:rsidRPr="003F4DBC">
        <w:rPr>
          <w:rFonts w:ascii="Times New Roman" w:hAnsi="Times New Roman"/>
          <w:b/>
          <w:bCs/>
          <w:sz w:val="24"/>
          <w:szCs w:val="24"/>
        </w:rPr>
        <w:t xml:space="preserve">Additional Agenda Items </w:t>
      </w:r>
      <w:bookmarkStart w:id="36" w:name="_Hlk177464496"/>
      <w:r w:rsidRPr="003F4DBC">
        <w:rPr>
          <w:rFonts w:ascii="Times New Roman" w:hAnsi="Times New Roman"/>
          <w:b/>
          <w:bCs/>
          <w:sz w:val="24"/>
          <w:szCs w:val="24"/>
        </w:rPr>
        <w:t>(</w:t>
      </w:r>
      <w:r w:rsidR="00D55168">
        <w:rPr>
          <w:rFonts w:ascii="Times New Roman" w:hAnsi="Times New Roman" w:cs="Times New Roman"/>
          <w:b/>
          <w:bCs/>
          <w:color w:val="000000"/>
          <w:sz w:val="24"/>
          <w:szCs w:val="24"/>
        </w:rPr>
        <w:t>Amanda Landry</w:t>
      </w:r>
      <w:r w:rsidR="0073386D" w:rsidRPr="003F4DBC">
        <w:rPr>
          <w:rFonts w:ascii="Times New Roman" w:hAnsi="Times New Roman"/>
          <w:b/>
          <w:bCs/>
          <w:sz w:val="24"/>
          <w:szCs w:val="24"/>
        </w:rPr>
        <w:t>,</w:t>
      </w:r>
      <w:r w:rsidR="0046715E" w:rsidRPr="003F4DBC">
        <w:rPr>
          <w:rFonts w:ascii="Times New Roman" w:hAnsi="Times New Roman"/>
          <w:b/>
          <w:bCs/>
          <w:sz w:val="24"/>
          <w:szCs w:val="24"/>
        </w:rPr>
        <w:t xml:space="preserve"> USACE</w:t>
      </w:r>
      <w:r w:rsidR="0046715E" w:rsidRPr="009D3446">
        <w:rPr>
          <w:rFonts w:ascii="Times New Roman" w:hAnsi="Times New Roman"/>
          <w:b/>
          <w:bCs/>
          <w:sz w:val="24"/>
          <w:szCs w:val="24"/>
        </w:rPr>
        <w:t xml:space="preserve">) </w:t>
      </w:r>
      <w:bookmarkEnd w:id="36"/>
      <w:r w:rsidR="00650ED9">
        <w:rPr>
          <w:rFonts w:ascii="Times New Roman" w:hAnsi="Times New Roman"/>
          <w:b/>
          <w:bCs/>
          <w:sz w:val="24"/>
          <w:szCs w:val="24"/>
        </w:rPr>
        <w:t>1</w:t>
      </w:r>
      <w:r w:rsidR="00263252">
        <w:rPr>
          <w:rFonts w:ascii="Times New Roman" w:hAnsi="Times New Roman"/>
          <w:b/>
          <w:bCs/>
          <w:sz w:val="24"/>
          <w:szCs w:val="24"/>
        </w:rPr>
        <w:t>2</w:t>
      </w:r>
      <w:r w:rsidR="00650ED9">
        <w:rPr>
          <w:rFonts w:ascii="Times New Roman" w:hAnsi="Times New Roman"/>
          <w:b/>
          <w:bCs/>
          <w:sz w:val="24"/>
          <w:szCs w:val="24"/>
        </w:rPr>
        <w:t>:</w:t>
      </w:r>
      <w:r w:rsidR="005340DF">
        <w:rPr>
          <w:rFonts w:ascii="Times New Roman" w:hAnsi="Times New Roman"/>
          <w:b/>
          <w:bCs/>
          <w:sz w:val="24"/>
          <w:szCs w:val="24"/>
        </w:rPr>
        <w:t>2</w:t>
      </w:r>
      <w:r w:rsidR="00650ED9">
        <w:rPr>
          <w:rFonts w:ascii="Times New Roman" w:hAnsi="Times New Roman"/>
          <w:b/>
          <w:bCs/>
          <w:sz w:val="24"/>
          <w:szCs w:val="24"/>
        </w:rPr>
        <w:t>0</w:t>
      </w:r>
      <w:r w:rsidR="00650ED9" w:rsidRPr="009D3446">
        <w:rPr>
          <w:rFonts w:ascii="Times New Roman" w:hAnsi="Times New Roman"/>
          <w:b/>
          <w:bCs/>
          <w:sz w:val="24"/>
          <w:szCs w:val="24"/>
        </w:rPr>
        <w:t xml:space="preserve"> p.m. to </w:t>
      </w:r>
      <w:r w:rsidR="00650ED9">
        <w:rPr>
          <w:rFonts w:ascii="Times New Roman" w:hAnsi="Times New Roman"/>
          <w:b/>
          <w:bCs/>
          <w:sz w:val="24"/>
          <w:szCs w:val="24"/>
        </w:rPr>
        <w:t>1</w:t>
      </w:r>
      <w:r w:rsidR="00263252">
        <w:rPr>
          <w:rFonts w:ascii="Times New Roman" w:hAnsi="Times New Roman"/>
          <w:b/>
          <w:bCs/>
          <w:sz w:val="24"/>
          <w:szCs w:val="24"/>
        </w:rPr>
        <w:t>2</w:t>
      </w:r>
      <w:r w:rsidR="00650ED9">
        <w:rPr>
          <w:rFonts w:ascii="Times New Roman" w:hAnsi="Times New Roman"/>
          <w:b/>
          <w:bCs/>
          <w:sz w:val="24"/>
          <w:szCs w:val="24"/>
        </w:rPr>
        <w:t>:</w:t>
      </w:r>
      <w:r w:rsidR="005340DF">
        <w:rPr>
          <w:rFonts w:ascii="Times New Roman" w:hAnsi="Times New Roman"/>
          <w:b/>
          <w:bCs/>
          <w:sz w:val="24"/>
          <w:szCs w:val="24"/>
        </w:rPr>
        <w:t>25</w:t>
      </w:r>
      <w:r w:rsidR="00650ED9" w:rsidRPr="009D3446">
        <w:rPr>
          <w:rFonts w:ascii="Times New Roman" w:hAnsi="Times New Roman"/>
          <w:b/>
          <w:bCs/>
          <w:sz w:val="24"/>
          <w:szCs w:val="24"/>
        </w:rPr>
        <w:t xml:space="preserve"> p.m</w:t>
      </w:r>
      <w:r w:rsidR="00263252">
        <w:rPr>
          <w:rFonts w:ascii="Times New Roman" w:hAnsi="Times New Roman"/>
          <w:b/>
          <w:bCs/>
          <w:sz w:val="24"/>
          <w:szCs w:val="24"/>
        </w:rPr>
        <w:t>.</w:t>
      </w:r>
    </w:p>
    <w:p w14:paraId="7B7D0115" w14:textId="77777777" w:rsidR="00004C04" w:rsidRPr="00B37422" w:rsidRDefault="00004C04" w:rsidP="002D3F98">
      <w:pPr>
        <w:pStyle w:val="ListParagraph"/>
        <w:spacing w:line="240" w:lineRule="auto"/>
        <w:rPr>
          <w:rFonts w:ascii="Times New Roman" w:hAnsi="Times New Roman"/>
          <w:b/>
          <w:bCs/>
          <w:color w:val="FF0000"/>
          <w:sz w:val="24"/>
          <w:szCs w:val="16"/>
        </w:rPr>
      </w:pPr>
    </w:p>
    <w:p w14:paraId="059F8CBA" w14:textId="3C8242A7" w:rsidR="00004C04" w:rsidRPr="009D3446" w:rsidRDefault="00743CC6" w:rsidP="00D132F8">
      <w:pPr>
        <w:pStyle w:val="ListParagraph"/>
        <w:numPr>
          <w:ilvl w:val="0"/>
          <w:numId w:val="1"/>
        </w:numPr>
        <w:spacing w:after="0" w:line="240" w:lineRule="auto"/>
        <w:rPr>
          <w:rFonts w:ascii="Times New Roman" w:hAnsi="Times New Roman"/>
          <w:b/>
          <w:bCs/>
          <w:sz w:val="24"/>
          <w:szCs w:val="24"/>
        </w:rPr>
      </w:pPr>
      <w:r w:rsidRPr="009D3446">
        <w:rPr>
          <w:rFonts w:ascii="Times New Roman" w:hAnsi="Times New Roman"/>
          <w:b/>
          <w:bCs/>
          <w:sz w:val="24"/>
          <w:szCs w:val="24"/>
        </w:rPr>
        <w:t xml:space="preserve">Request for Public </w:t>
      </w:r>
      <w:r w:rsidR="000F6472" w:rsidRPr="003F4DBC">
        <w:rPr>
          <w:rFonts w:ascii="Times New Roman" w:hAnsi="Times New Roman"/>
          <w:b/>
          <w:bCs/>
          <w:sz w:val="24"/>
          <w:szCs w:val="24"/>
        </w:rPr>
        <w:t>Comments (</w:t>
      </w:r>
      <w:r w:rsidR="00D55168">
        <w:rPr>
          <w:rFonts w:ascii="Times New Roman" w:hAnsi="Times New Roman" w:cs="Times New Roman"/>
          <w:b/>
          <w:bCs/>
          <w:color w:val="000000"/>
          <w:sz w:val="24"/>
          <w:szCs w:val="24"/>
        </w:rPr>
        <w:t>Amanda Landry</w:t>
      </w:r>
      <w:r w:rsidR="000F6472" w:rsidRPr="003F4DBC">
        <w:rPr>
          <w:rFonts w:ascii="Times New Roman" w:hAnsi="Times New Roman"/>
          <w:b/>
          <w:bCs/>
          <w:sz w:val="24"/>
          <w:szCs w:val="24"/>
        </w:rPr>
        <w:t>, USACE</w:t>
      </w:r>
      <w:r w:rsidR="000F6472" w:rsidRPr="009D3446">
        <w:rPr>
          <w:rFonts w:ascii="Times New Roman" w:hAnsi="Times New Roman"/>
          <w:b/>
          <w:bCs/>
          <w:sz w:val="24"/>
          <w:szCs w:val="24"/>
        </w:rPr>
        <w:t xml:space="preserve">) </w:t>
      </w:r>
      <w:r w:rsidR="00650ED9">
        <w:rPr>
          <w:rFonts w:ascii="Times New Roman" w:hAnsi="Times New Roman"/>
          <w:b/>
          <w:bCs/>
          <w:sz w:val="24"/>
          <w:szCs w:val="24"/>
        </w:rPr>
        <w:t>1</w:t>
      </w:r>
      <w:r w:rsidR="00263252">
        <w:rPr>
          <w:rFonts w:ascii="Times New Roman" w:hAnsi="Times New Roman"/>
          <w:b/>
          <w:bCs/>
          <w:sz w:val="24"/>
          <w:szCs w:val="24"/>
        </w:rPr>
        <w:t>2</w:t>
      </w:r>
      <w:r w:rsidR="00650ED9">
        <w:rPr>
          <w:rFonts w:ascii="Times New Roman" w:hAnsi="Times New Roman"/>
          <w:b/>
          <w:bCs/>
          <w:sz w:val="24"/>
          <w:szCs w:val="24"/>
        </w:rPr>
        <w:t>:</w:t>
      </w:r>
      <w:r w:rsidR="005340DF">
        <w:rPr>
          <w:rFonts w:ascii="Times New Roman" w:hAnsi="Times New Roman"/>
          <w:b/>
          <w:bCs/>
          <w:sz w:val="24"/>
          <w:szCs w:val="24"/>
        </w:rPr>
        <w:t>25</w:t>
      </w:r>
      <w:r w:rsidR="00650ED9" w:rsidRPr="009D3446">
        <w:rPr>
          <w:rFonts w:ascii="Times New Roman" w:hAnsi="Times New Roman"/>
          <w:b/>
          <w:bCs/>
          <w:sz w:val="24"/>
          <w:szCs w:val="24"/>
        </w:rPr>
        <w:t xml:space="preserve"> </w:t>
      </w:r>
      <w:r w:rsidR="00414E7D" w:rsidRPr="009D3446">
        <w:rPr>
          <w:rFonts w:ascii="Times New Roman" w:hAnsi="Times New Roman"/>
          <w:b/>
          <w:bCs/>
          <w:sz w:val="24"/>
          <w:szCs w:val="24"/>
        </w:rPr>
        <w:t>p.m.</w:t>
      </w:r>
      <w:r w:rsidR="0071358B" w:rsidRPr="009D3446">
        <w:rPr>
          <w:rFonts w:ascii="Times New Roman" w:hAnsi="Times New Roman"/>
          <w:b/>
          <w:bCs/>
          <w:sz w:val="24"/>
          <w:szCs w:val="24"/>
        </w:rPr>
        <w:t xml:space="preserve"> to </w:t>
      </w:r>
      <w:r w:rsidR="004914FC">
        <w:rPr>
          <w:rFonts w:ascii="Times New Roman" w:hAnsi="Times New Roman"/>
          <w:b/>
          <w:bCs/>
          <w:sz w:val="24"/>
          <w:szCs w:val="24"/>
        </w:rPr>
        <w:t>1</w:t>
      </w:r>
      <w:r w:rsidR="005340DF">
        <w:rPr>
          <w:rFonts w:ascii="Times New Roman" w:hAnsi="Times New Roman"/>
          <w:b/>
          <w:bCs/>
          <w:sz w:val="24"/>
          <w:szCs w:val="24"/>
        </w:rPr>
        <w:t>2</w:t>
      </w:r>
      <w:r w:rsidR="001656CD">
        <w:rPr>
          <w:rFonts w:ascii="Times New Roman" w:hAnsi="Times New Roman"/>
          <w:b/>
          <w:bCs/>
          <w:sz w:val="24"/>
          <w:szCs w:val="24"/>
        </w:rPr>
        <w:t>:</w:t>
      </w:r>
      <w:r w:rsidR="005340DF">
        <w:rPr>
          <w:rFonts w:ascii="Times New Roman" w:hAnsi="Times New Roman"/>
          <w:b/>
          <w:bCs/>
          <w:sz w:val="24"/>
          <w:szCs w:val="24"/>
        </w:rPr>
        <w:t>3</w:t>
      </w:r>
      <w:r w:rsidR="00263252">
        <w:rPr>
          <w:rFonts w:ascii="Times New Roman" w:hAnsi="Times New Roman"/>
          <w:b/>
          <w:bCs/>
          <w:sz w:val="24"/>
          <w:szCs w:val="24"/>
        </w:rPr>
        <w:t>0</w:t>
      </w:r>
      <w:r w:rsidR="00414E7D" w:rsidRPr="009D3446">
        <w:rPr>
          <w:rFonts w:ascii="Times New Roman" w:hAnsi="Times New Roman"/>
          <w:b/>
          <w:bCs/>
          <w:sz w:val="24"/>
          <w:szCs w:val="24"/>
        </w:rPr>
        <w:t xml:space="preserve"> p.m.</w:t>
      </w:r>
    </w:p>
    <w:p w14:paraId="03AFF66C" w14:textId="77777777" w:rsidR="0073386D" w:rsidRPr="00B37422" w:rsidRDefault="0073386D" w:rsidP="0073386D">
      <w:pPr>
        <w:spacing w:after="0" w:line="240" w:lineRule="auto"/>
        <w:rPr>
          <w:rFonts w:ascii="Times New Roman" w:hAnsi="Times New Roman"/>
          <w:b/>
          <w:bCs/>
          <w:color w:val="FF0000"/>
          <w:sz w:val="24"/>
          <w:szCs w:val="16"/>
        </w:rPr>
      </w:pPr>
    </w:p>
    <w:p w14:paraId="64D2EA59" w14:textId="39D9B8CF" w:rsidR="003542C6" w:rsidRPr="009D3446" w:rsidRDefault="003542C6" w:rsidP="00D132F8">
      <w:pPr>
        <w:pStyle w:val="ListParagraph"/>
        <w:numPr>
          <w:ilvl w:val="0"/>
          <w:numId w:val="1"/>
        </w:numPr>
        <w:spacing w:after="0" w:line="240" w:lineRule="auto"/>
        <w:rPr>
          <w:rFonts w:ascii="Times New Roman" w:hAnsi="Times New Roman"/>
          <w:b/>
          <w:bCs/>
          <w:sz w:val="24"/>
          <w:szCs w:val="24"/>
        </w:rPr>
      </w:pPr>
      <w:r w:rsidRPr="009D3446">
        <w:rPr>
          <w:rFonts w:ascii="Times New Roman" w:hAnsi="Times New Roman"/>
          <w:b/>
          <w:bCs/>
          <w:sz w:val="24"/>
          <w:szCs w:val="24"/>
        </w:rPr>
        <w:lastRenderedPageBreak/>
        <w:t>Announcement:</w:t>
      </w:r>
      <w:r w:rsidR="00E9608E" w:rsidRPr="009D3446">
        <w:rPr>
          <w:rFonts w:ascii="Times New Roman" w:hAnsi="Times New Roman"/>
          <w:bCs/>
          <w:sz w:val="24"/>
          <w:szCs w:val="24"/>
        </w:rPr>
        <w:t xml:space="preserve"> </w:t>
      </w:r>
      <w:r w:rsidR="009D3446" w:rsidRPr="009D3446">
        <w:rPr>
          <w:rFonts w:ascii="Times New Roman" w:hAnsi="Times New Roman"/>
          <w:b/>
          <w:sz w:val="24"/>
          <w:szCs w:val="24"/>
        </w:rPr>
        <w:t xml:space="preserve">Dates of Upcoming CWPPRA </w:t>
      </w:r>
      <w:r w:rsidR="009D3446" w:rsidRPr="003F4DBC">
        <w:rPr>
          <w:rFonts w:ascii="Times New Roman" w:hAnsi="Times New Roman"/>
          <w:b/>
          <w:sz w:val="24"/>
          <w:szCs w:val="24"/>
        </w:rPr>
        <w:t xml:space="preserve">Meeting </w:t>
      </w:r>
      <w:r w:rsidR="009D3446" w:rsidRPr="003F4DBC">
        <w:rPr>
          <w:rFonts w:ascii="Times New Roman" w:hAnsi="Times New Roman"/>
          <w:b/>
          <w:bCs/>
          <w:sz w:val="24"/>
          <w:szCs w:val="24"/>
        </w:rPr>
        <w:t>(</w:t>
      </w:r>
      <w:r w:rsidR="00D55168">
        <w:rPr>
          <w:rFonts w:ascii="Times New Roman" w:hAnsi="Times New Roman" w:cs="Times New Roman"/>
          <w:b/>
          <w:bCs/>
          <w:color w:val="000000"/>
          <w:sz w:val="24"/>
          <w:szCs w:val="24"/>
        </w:rPr>
        <w:t>Amanda Landry</w:t>
      </w:r>
      <w:r w:rsidR="009D3446" w:rsidRPr="003F4DBC">
        <w:rPr>
          <w:rFonts w:ascii="Times New Roman" w:hAnsi="Times New Roman"/>
          <w:b/>
          <w:bCs/>
          <w:sz w:val="24"/>
          <w:szCs w:val="24"/>
        </w:rPr>
        <w:t>, USACE</w:t>
      </w:r>
      <w:r w:rsidR="009D3446" w:rsidRPr="009D3446">
        <w:rPr>
          <w:rFonts w:ascii="Times New Roman" w:hAnsi="Times New Roman"/>
          <w:b/>
          <w:bCs/>
          <w:sz w:val="24"/>
          <w:szCs w:val="24"/>
        </w:rPr>
        <w:t xml:space="preserve">) </w:t>
      </w:r>
      <w:r w:rsidR="004914FC">
        <w:rPr>
          <w:rFonts w:ascii="Times New Roman" w:hAnsi="Times New Roman"/>
          <w:b/>
          <w:bCs/>
          <w:sz w:val="24"/>
          <w:szCs w:val="24"/>
        </w:rPr>
        <w:t>1</w:t>
      </w:r>
      <w:r w:rsidR="005340DF">
        <w:rPr>
          <w:rFonts w:ascii="Times New Roman" w:hAnsi="Times New Roman"/>
          <w:b/>
          <w:bCs/>
          <w:sz w:val="24"/>
          <w:szCs w:val="24"/>
        </w:rPr>
        <w:t>2</w:t>
      </w:r>
      <w:r w:rsidR="001656CD">
        <w:rPr>
          <w:rFonts w:ascii="Times New Roman" w:hAnsi="Times New Roman"/>
          <w:b/>
          <w:bCs/>
          <w:sz w:val="24"/>
          <w:szCs w:val="24"/>
        </w:rPr>
        <w:t>:</w:t>
      </w:r>
      <w:r w:rsidR="005340DF">
        <w:rPr>
          <w:rFonts w:ascii="Times New Roman" w:hAnsi="Times New Roman"/>
          <w:b/>
          <w:bCs/>
          <w:sz w:val="24"/>
          <w:szCs w:val="24"/>
        </w:rPr>
        <w:t>3</w:t>
      </w:r>
      <w:r w:rsidR="00263252">
        <w:rPr>
          <w:rFonts w:ascii="Times New Roman" w:hAnsi="Times New Roman"/>
          <w:b/>
          <w:bCs/>
          <w:sz w:val="24"/>
          <w:szCs w:val="24"/>
        </w:rPr>
        <w:t>0</w:t>
      </w:r>
      <w:r w:rsidR="009D3446" w:rsidRPr="009D3446">
        <w:rPr>
          <w:rFonts w:ascii="Times New Roman" w:hAnsi="Times New Roman"/>
          <w:b/>
          <w:bCs/>
          <w:sz w:val="24"/>
          <w:szCs w:val="24"/>
        </w:rPr>
        <w:t xml:space="preserve"> p.m. to </w:t>
      </w:r>
      <w:r w:rsidR="004914FC">
        <w:rPr>
          <w:rFonts w:ascii="Times New Roman" w:hAnsi="Times New Roman"/>
          <w:b/>
          <w:bCs/>
          <w:sz w:val="24"/>
          <w:szCs w:val="24"/>
        </w:rPr>
        <w:t>1</w:t>
      </w:r>
      <w:r w:rsidR="005340DF">
        <w:rPr>
          <w:rFonts w:ascii="Times New Roman" w:hAnsi="Times New Roman"/>
          <w:b/>
          <w:bCs/>
          <w:sz w:val="24"/>
          <w:szCs w:val="24"/>
        </w:rPr>
        <w:t>2</w:t>
      </w:r>
      <w:r w:rsidR="001656CD">
        <w:rPr>
          <w:rFonts w:ascii="Times New Roman" w:hAnsi="Times New Roman"/>
          <w:b/>
          <w:bCs/>
          <w:sz w:val="24"/>
          <w:szCs w:val="24"/>
        </w:rPr>
        <w:t>:</w:t>
      </w:r>
      <w:r w:rsidR="005340DF">
        <w:rPr>
          <w:rFonts w:ascii="Times New Roman" w:hAnsi="Times New Roman"/>
          <w:b/>
          <w:bCs/>
          <w:sz w:val="24"/>
          <w:szCs w:val="24"/>
        </w:rPr>
        <w:t>3</w:t>
      </w:r>
      <w:r w:rsidR="00263252">
        <w:rPr>
          <w:rFonts w:ascii="Times New Roman" w:hAnsi="Times New Roman"/>
          <w:b/>
          <w:bCs/>
          <w:sz w:val="24"/>
          <w:szCs w:val="24"/>
        </w:rPr>
        <w:t>0</w:t>
      </w:r>
      <w:r w:rsidR="009D3446" w:rsidRPr="009D3446">
        <w:rPr>
          <w:rFonts w:ascii="Times New Roman" w:hAnsi="Times New Roman"/>
          <w:b/>
          <w:bCs/>
          <w:sz w:val="24"/>
          <w:szCs w:val="24"/>
        </w:rPr>
        <w:t xml:space="preserve"> p.m. </w:t>
      </w:r>
      <w:r w:rsidR="009D3446" w:rsidRPr="009D3446">
        <w:rPr>
          <w:rFonts w:ascii="Times New Roman" w:hAnsi="Times New Roman"/>
          <w:bCs/>
          <w:sz w:val="24"/>
          <w:szCs w:val="24"/>
        </w:rPr>
        <w:t>The Technical Committee Meeting will be held</w:t>
      </w:r>
      <w:r w:rsidR="00533F8F">
        <w:rPr>
          <w:rFonts w:ascii="Times New Roman" w:hAnsi="Times New Roman"/>
          <w:bCs/>
          <w:sz w:val="24"/>
          <w:szCs w:val="24"/>
        </w:rPr>
        <w:t xml:space="preserve"> on</w:t>
      </w:r>
      <w:r w:rsidR="009D3446" w:rsidRPr="009D3446">
        <w:rPr>
          <w:rFonts w:ascii="Times New Roman" w:hAnsi="Times New Roman"/>
          <w:bCs/>
          <w:sz w:val="24"/>
          <w:szCs w:val="24"/>
        </w:rPr>
        <w:t xml:space="preserve"> December </w:t>
      </w:r>
      <w:r w:rsidR="00D55168">
        <w:rPr>
          <w:rFonts w:ascii="Times New Roman" w:hAnsi="Times New Roman"/>
          <w:bCs/>
          <w:sz w:val="24"/>
          <w:szCs w:val="24"/>
        </w:rPr>
        <w:t>11</w:t>
      </w:r>
      <w:r w:rsidR="009D3446" w:rsidRPr="009D3446">
        <w:rPr>
          <w:rFonts w:ascii="Times New Roman" w:hAnsi="Times New Roman"/>
          <w:bCs/>
          <w:sz w:val="24"/>
          <w:szCs w:val="24"/>
        </w:rPr>
        <w:t>, 202</w:t>
      </w:r>
      <w:r w:rsidR="00D55168">
        <w:rPr>
          <w:rFonts w:ascii="Times New Roman" w:hAnsi="Times New Roman"/>
          <w:bCs/>
          <w:sz w:val="24"/>
          <w:szCs w:val="24"/>
        </w:rPr>
        <w:t>5</w:t>
      </w:r>
      <w:r w:rsidR="009D3446" w:rsidRPr="009D3446">
        <w:rPr>
          <w:rFonts w:ascii="Times New Roman" w:hAnsi="Times New Roman"/>
          <w:bCs/>
          <w:sz w:val="24"/>
          <w:szCs w:val="24"/>
        </w:rPr>
        <w:t xml:space="preserve"> at 9:30 a.m.</w:t>
      </w:r>
    </w:p>
    <w:p w14:paraId="780061B6" w14:textId="77777777" w:rsidR="006A1CA6" w:rsidRPr="00B37422" w:rsidRDefault="006A1CA6" w:rsidP="006A1CA6">
      <w:pPr>
        <w:spacing w:after="0" w:line="240" w:lineRule="auto"/>
        <w:rPr>
          <w:rFonts w:ascii="Times New Roman" w:hAnsi="Times New Roman"/>
          <w:b/>
          <w:bCs/>
          <w:color w:val="FF0000"/>
          <w:sz w:val="24"/>
          <w:szCs w:val="16"/>
        </w:rPr>
      </w:pPr>
    </w:p>
    <w:p w14:paraId="46763657" w14:textId="2C661E19" w:rsidR="000F6472" w:rsidRPr="009D3446" w:rsidRDefault="000F6472" w:rsidP="00D132F8">
      <w:pPr>
        <w:pStyle w:val="ListParagraph"/>
        <w:numPr>
          <w:ilvl w:val="0"/>
          <w:numId w:val="1"/>
        </w:numPr>
        <w:spacing w:after="0" w:line="240" w:lineRule="auto"/>
        <w:rPr>
          <w:rFonts w:ascii="Times New Roman" w:hAnsi="Times New Roman"/>
          <w:b/>
          <w:bCs/>
          <w:sz w:val="24"/>
          <w:szCs w:val="24"/>
        </w:rPr>
      </w:pPr>
      <w:r w:rsidRPr="009D3446">
        <w:rPr>
          <w:rFonts w:ascii="Times New Roman" w:hAnsi="Times New Roman"/>
          <w:b/>
          <w:bCs/>
          <w:sz w:val="24"/>
          <w:szCs w:val="24"/>
        </w:rPr>
        <w:t>Announcement:  Scheduled Dates of Fut</w:t>
      </w:r>
      <w:r w:rsidR="00F11128" w:rsidRPr="009D3446">
        <w:rPr>
          <w:rFonts w:ascii="Times New Roman" w:hAnsi="Times New Roman"/>
          <w:b/>
          <w:bCs/>
          <w:sz w:val="24"/>
          <w:szCs w:val="24"/>
        </w:rPr>
        <w:t xml:space="preserve">ure Program </w:t>
      </w:r>
      <w:r w:rsidR="00F11128" w:rsidRPr="003F4DBC">
        <w:rPr>
          <w:rFonts w:ascii="Times New Roman" w:hAnsi="Times New Roman"/>
          <w:b/>
          <w:bCs/>
          <w:sz w:val="24"/>
          <w:szCs w:val="24"/>
        </w:rPr>
        <w:t>Meetings</w:t>
      </w:r>
      <w:r w:rsidR="003B0D50">
        <w:rPr>
          <w:rFonts w:ascii="Times New Roman" w:hAnsi="Times New Roman"/>
          <w:b/>
          <w:bCs/>
          <w:sz w:val="24"/>
          <w:szCs w:val="24"/>
        </w:rPr>
        <w:t>*</w:t>
      </w:r>
      <w:r w:rsidR="00F11128" w:rsidRPr="003F4DBC">
        <w:rPr>
          <w:rFonts w:ascii="Times New Roman" w:hAnsi="Times New Roman"/>
          <w:b/>
          <w:bCs/>
          <w:sz w:val="24"/>
          <w:szCs w:val="24"/>
        </w:rPr>
        <w:t xml:space="preserve"> (</w:t>
      </w:r>
      <w:r w:rsidR="003B0D50">
        <w:rPr>
          <w:rFonts w:ascii="Times New Roman" w:hAnsi="Times New Roman" w:cs="Times New Roman"/>
          <w:b/>
          <w:bCs/>
          <w:color w:val="000000"/>
          <w:sz w:val="24"/>
          <w:szCs w:val="24"/>
        </w:rPr>
        <w:t>Amanda Landry</w:t>
      </w:r>
      <w:r w:rsidRPr="003F4DBC">
        <w:rPr>
          <w:rFonts w:ascii="Times New Roman" w:hAnsi="Times New Roman"/>
          <w:b/>
          <w:bCs/>
          <w:sz w:val="24"/>
          <w:szCs w:val="24"/>
        </w:rPr>
        <w:t>,</w:t>
      </w:r>
      <w:r w:rsidRPr="009D3446">
        <w:rPr>
          <w:rFonts w:ascii="Times New Roman" w:hAnsi="Times New Roman"/>
          <w:b/>
          <w:bCs/>
          <w:sz w:val="24"/>
          <w:szCs w:val="24"/>
        </w:rPr>
        <w:t xml:space="preserve"> USACE) </w:t>
      </w:r>
      <w:r w:rsidR="004914FC">
        <w:rPr>
          <w:rFonts w:ascii="Times New Roman" w:hAnsi="Times New Roman"/>
          <w:b/>
          <w:bCs/>
          <w:sz w:val="24"/>
          <w:szCs w:val="24"/>
        </w:rPr>
        <w:t>1</w:t>
      </w:r>
      <w:r w:rsidR="005340DF">
        <w:rPr>
          <w:rFonts w:ascii="Times New Roman" w:hAnsi="Times New Roman"/>
          <w:b/>
          <w:bCs/>
          <w:sz w:val="24"/>
          <w:szCs w:val="24"/>
        </w:rPr>
        <w:t>2</w:t>
      </w:r>
      <w:r w:rsidR="001656CD">
        <w:rPr>
          <w:rFonts w:ascii="Times New Roman" w:hAnsi="Times New Roman"/>
          <w:b/>
          <w:bCs/>
          <w:sz w:val="24"/>
          <w:szCs w:val="24"/>
        </w:rPr>
        <w:t>:</w:t>
      </w:r>
      <w:r w:rsidR="005340DF">
        <w:rPr>
          <w:rFonts w:ascii="Times New Roman" w:hAnsi="Times New Roman"/>
          <w:b/>
          <w:bCs/>
          <w:sz w:val="24"/>
          <w:szCs w:val="24"/>
        </w:rPr>
        <w:t>3</w:t>
      </w:r>
      <w:r w:rsidR="00D41E9F">
        <w:rPr>
          <w:rFonts w:ascii="Times New Roman" w:hAnsi="Times New Roman"/>
          <w:b/>
          <w:bCs/>
          <w:sz w:val="24"/>
          <w:szCs w:val="24"/>
        </w:rPr>
        <w:t>0</w:t>
      </w:r>
      <w:r w:rsidR="00263252">
        <w:rPr>
          <w:rFonts w:ascii="Times New Roman" w:hAnsi="Times New Roman"/>
          <w:b/>
          <w:bCs/>
          <w:sz w:val="24"/>
          <w:szCs w:val="24"/>
        </w:rPr>
        <w:t xml:space="preserve"> </w:t>
      </w:r>
      <w:r w:rsidR="00414E7D" w:rsidRPr="009D3446">
        <w:rPr>
          <w:rFonts w:ascii="Times New Roman" w:hAnsi="Times New Roman"/>
          <w:b/>
          <w:bCs/>
          <w:sz w:val="24"/>
          <w:szCs w:val="24"/>
        </w:rPr>
        <w:t>p.m.</w:t>
      </w:r>
      <w:r w:rsidR="0071358B" w:rsidRPr="009D3446">
        <w:rPr>
          <w:rFonts w:ascii="Times New Roman" w:hAnsi="Times New Roman"/>
          <w:b/>
          <w:bCs/>
          <w:sz w:val="24"/>
          <w:szCs w:val="24"/>
        </w:rPr>
        <w:t xml:space="preserve"> to </w:t>
      </w:r>
      <w:r w:rsidR="004914FC">
        <w:rPr>
          <w:rFonts w:ascii="Times New Roman" w:hAnsi="Times New Roman"/>
          <w:b/>
          <w:bCs/>
          <w:sz w:val="24"/>
          <w:szCs w:val="24"/>
        </w:rPr>
        <w:t>1</w:t>
      </w:r>
      <w:r w:rsidR="005340DF">
        <w:rPr>
          <w:rFonts w:ascii="Times New Roman" w:hAnsi="Times New Roman"/>
          <w:b/>
          <w:bCs/>
          <w:sz w:val="24"/>
          <w:szCs w:val="24"/>
        </w:rPr>
        <w:t>2</w:t>
      </w:r>
      <w:r w:rsidR="008F2867">
        <w:rPr>
          <w:rFonts w:ascii="Times New Roman" w:hAnsi="Times New Roman"/>
          <w:b/>
          <w:bCs/>
          <w:sz w:val="24"/>
          <w:szCs w:val="24"/>
        </w:rPr>
        <w:t>:</w:t>
      </w:r>
      <w:r w:rsidR="005340DF">
        <w:rPr>
          <w:rFonts w:ascii="Times New Roman" w:hAnsi="Times New Roman"/>
          <w:b/>
          <w:bCs/>
          <w:sz w:val="24"/>
          <w:szCs w:val="24"/>
        </w:rPr>
        <w:t>35</w:t>
      </w:r>
      <w:r w:rsidR="00414E7D" w:rsidRPr="009D3446">
        <w:rPr>
          <w:rFonts w:ascii="Times New Roman" w:hAnsi="Times New Roman"/>
          <w:b/>
          <w:bCs/>
          <w:sz w:val="24"/>
          <w:szCs w:val="24"/>
        </w:rPr>
        <w:t xml:space="preserve"> p.m.</w:t>
      </w:r>
    </w:p>
    <w:p w14:paraId="400F8DE2" w14:textId="77777777" w:rsidR="00457046" w:rsidRPr="00B37422" w:rsidRDefault="00457046" w:rsidP="009B6D61">
      <w:pPr>
        <w:spacing w:after="0" w:line="240" w:lineRule="auto"/>
        <w:ind w:firstLine="720"/>
        <w:rPr>
          <w:rFonts w:ascii="Times New Roman" w:hAnsi="Times New Roman"/>
          <w:bCs/>
          <w:color w:val="FF0000"/>
          <w:sz w:val="16"/>
          <w:szCs w:val="24"/>
        </w:rPr>
      </w:pPr>
    </w:p>
    <w:p w14:paraId="6449033B" w14:textId="1004B553" w:rsidR="002C3BB3" w:rsidRPr="00B37422" w:rsidRDefault="009B6D61" w:rsidP="002C3BB3">
      <w:pPr>
        <w:spacing w:after="0" w:line="240" w:lineRule="auto"/>
        <w:ind w:firstLine="720"/>
        <w:rPr>
          <w:rFonts w:ascii="Times New Roman" w:hAnsi="Times New Roman"/>
          <w:bCs/>
          <w:color w:val="FF0000"/>
          <w:sz w:val="24"/>
          <w:szCs w:val="24"/>
        </w:rPr>
      </w:pPr>
      <w:r w:rsidRPr="009D3446">
        <w:rPr>
          <w:rFonts w:ascii="Times New Roman" w:hAnsi="Times New Roman"/>
          <w:bCs/>
          <w:sz w:val="24"/>
          <w:szCs w:val="24"/>
        </w:rPr>
        <w:t>De</w:t>
      </w:r>
      <w:r w:rsidR="00F11128" w:rsidRPr="009D3446">
        <w:rPr>
          <w:rFonts w:ascii="Times New Roman" w:hAnsi="Times New Roman"/>
          <w:bCs/>
          <w:sz w:val="24"/>
          <w:szCs w:val="24"/>
        </w:rPr>
        <w:t xml:space="preserve">cember </w:t>
      </w:r>
      <w:r w:rsidR="00D132F8">
        <w:rPr>
          <w:rFonts w:ascii="Times New Roman" w:hAnsi="Times New Roman"/>
          <w:bCs/>
          <w:sz w:val="24"/>
          <w:szCs w:val="24"/>
        </w:rPr>
        <w:t>1</w:t>
      </w:r>
      <w:r w:rsidR="00D55168">
        <w:rPr>
          <w:rFonts w:ascii="Times New Roman" w:hAnsi="Times New Roman"/>
          <w:bCs/>
          <w:sz w:val="24"/>
          <w:szCs w:val="24"/>
        </w:rPr>
        <w:t>1</w:t>
      </w:r>
      <w:r w:rsidR="00F11128" w:rsidRPr="009D3446">
        <w:rPr>
          <w:rFonts w:ascii="Times New Roman" w:hAnsi="Times New Roman"/>
          <w:bCs/>
          <w:sz w:val="24"/>
          <w:szCs w:val="24"/>
        </w:rPr>
        <w:t>, 202</w:t>
      </w:r>
      <w:r w:rsidR="00D55168">
        <w:rPr>
          <w:rFonts w:ascii="Times New Roman" w:hAnsi="Times New Roman"/>
          <w:bCs/>
          <w:sz w:val="24"/>
          <w:szCs w:val="24"/>
        </w:rPr>
        <w:t>5</w:t>
      </w:r>
      <w:r w:rsidR="002172E2" w:rsidRPr="009D3446">
        <w:rPr>
          <w:rFonts w:ascii="Times New Roman" w:hAnsi="Times New Roman"/>
          <w:bCs/>
          <w:sz w:val="24"/>
          <w:szCs w:val="24"/>
        </w:rPr>
        <w:tab/>
        <w:t>9:30 a.m.</w:t>
      </w:r>
      <w:r w:rsidR="002172E2" w:rsidRPr="009D3446">
        <w:rPr>
          <w:rFonts w:ascii="Times New Roman" w:hAnsi="Times New Roman"/>
          <w:bCs/>
          <w:sz w:val="24"/>
          <w:szCs w:val="24"/>
        </w:rPr>
        <w:tab/>
      </w:r>
      <w:r w:rsidRPr="009D3446">
        <w:rPr>
          <w:rFonts w:ascii="Times New Roman" w:hAnsi="Times New Roman"/>
          <w:bCs/>
          <w:sz w:val="24"/>
          <w:szCs w:val="24"/>
        </w:rPr>
        <w:t>Technica</w:t>
      </w:r>
      <w:r w:rsidR="002172E2" w:rsidRPr="009D3446">
        <w:rPr>
          <w:rFonts w:ascii="Times New Roman" w:hAnsi="Times New Roman"/>
          <w:bCs/>
          <w:sz w:val="24"/>
          <w:szCs w:val="24"/>
        </w:rPr>
        <w:t>l Committee</w:t>
      </w:r>
      <w:r w:rsidR="002172E2" w:rsidRPr="009D3446">
        <w:rPr>
          <w:rFonts w:ascii="Times New Roman" w:hAnsi="Times New Roman"/>
          <w:bCs/>
          <w:sz w:val="24"/>
          <w:szCs w:val="24"/>
        </w:rPr>
        <w:tab/>
      </w:r>
      <w:r w:rsidR="00AC5DFD" w:rsidRPr="009D3446">
        <w:rPr>
          <w:rFonts w:ascii="Times New Roman" w:hAnsi="Times New Roman"/>
          <w:bCs/>
          <w:sz w:val="24"/>
          <w:szCs w:val="24"/>
        </w:rPr>
        <w:tab/>
      </w:r>
      <w:r w:rsidR="00AC5DFD" w:rsidRPr="009D3446">
        <w:rPr>
          <w:rFonts w:ascii="Times New Roman" w:hAnsi="Times New Roman"/>
          <w:bCs/>
          <w:sz w:val="24"/>
          <w:szCs w:val="24"/>
        </w:rPr>
        <w:tab/>
      </w:r>
      <w:r w:rsidR="00D132F8">
        <w:rPr>
          <w:rFonts w:ascii="Times New Roman" w:hAnsi="Times New Roman"/>
          <w:bCs/>
          <w:sz w:val="24"/>
          <w:szCs w:val="24"/>
        </w:rPr>
        <w:t>New Orleans</w:t>
      </w:r>
      <w:r w:rsidRPr="009D3446">
        <w:rPr>
          <w:rFonts w:ascii="Times New Roman" w:hAnsi="Times New Roman"/>
          <w:bCs/>
          <w:sz w:val="24"/>
          <w:szCs w:val="24"/>
        </w:rPr>
        <w:t xml:space="preserve"> </w:t>
      </w:r>
    </w:p>
    <w:p w14:paraId="1A048357" w14:textId="72C0B1D2" w:rsidR="00E9608E" w:rsidRDefault="00D3437C" w:rsidP="009D3446">
      <w:pPr>
        <w:spacing w:after="0" w:line="240" w:lineRule="auto"/>
        <w:ind w:firstLine="720"/>
        <w:rPr>
          <w:rFonts w:ascii="Times New Roman" w:hAnsi="Times New Roman"/>
          <w:bCs/>
          <w:sz w:val="24"/>
          <w:szCs w:val="24"/>
        </w:rPr>
      </w:pPr>
      <w:r w:rsidRPr="009D3446">
        <w:rPr>
          <w:rFonts w:ascii="Times New Roman" w:hAnsi="Times New Roman"/>
          <w:bCs/>
          <w:sz w:val="24"/>
          <w:szCs w:val="24"/>
        </w:rPr>
        <w:t>January</w:t>
      </w:r>
      <w:r w:rsidR="00D132F8">
        <w:rPr>
          <w:rFonts w:ascii="Times New Roman" w:hAnsi="Times New Roman"/>
          <w:bCs/>
          <w:sz w:val="24"/>
          <w:szCs w:val="24"/>
        </w:rPr>
        <w:t xml:space="preserve"> 2</w:t>
      </w:r>
      <w:r w:rsidR="00D55168">
        <w:rPr>
          <w:rFonts w:ascii="Times New Roman" w:hAnsi="Times New Roman"/>
          <w:bCs/>
          <w:sz w:val="24"/>
          <w:szCs w:val="24"/>
        </w:rPr>
        <w:t>2</w:t>
      </w:r>
      <w:r w:rsidR="00D132F8">
        <w:rPr>
          <w:rFonts w:ascii="Times New Roman" w:hAnsi="Times New Roman"/>
          <w:bCs/>
          <w:sz w:val="24"/>
          <w:szCs w:val="24"/>
        </w:rPr>
        <w:t>,</w:t>
      </w:r>
      <w:r w:rsidRPr="009D3446">
        <w:rPr>
          <w:rFonts w:ascii="Times New Roman" w:hAnsi="Times New Roman"/>
          <w:bCs/>
          <w:sz w:val="24"/>
          <w:szCs w:val="24"/>
        </w:rPr>
        <w:t xml:space="preserve"> 202</w:t>
      </w:r>
      <w:r w:rsidR="00D55168">
        <w:rPr>
          <w:rFonts w:ascii="Times New Roman" w:hAnsi="Times New Roman"/>
          <w:bCs/>
          <w:sz w:val="24"/>
          <w:szCs w:val="24"/>
        </w:rPr>
        <w:t>6</w:t>
      </w:r>
      <w:r w:rsidR="009D3446" w:rsidRPr="009D3446">
        <w:rPr>
          <w:rFonts w:ascii="Times New Roman" w:hAnsi="Times New Roman"/>
          <w:bCs/>
          <w:sz w:val="24"/>
          <w:szCs w:val="24"/>
        </w:rPr>
        <w:tab/>
      </w:r>
      <w:r w:rsidR="002C3BB3" w:rsidRPr="009D3446">
        <w:rPr>
          <w:rFonts w:ascii="Times New Roman" w:hAnsi="Times New Roman"/>
          <w:bCs/>
          <w:sz w:val="24"/>
          <w:szCs w:val="24"/>
        </w:rPr>
        <w:t>9:30 a.m.</w:t>
      </w:r>
      <w:r w:rsidR="002C3BB3" w:rsidRPr="009D3446">
        <w:rPr>
          <w:rFonts w:ascii="Times New Roman" w:hAnsi="Times New Roman"/>
          <w:bCs/>
          <w:sz w:val="24"/>
          <w:szCs w:val="24"/>
        </w:rPr>
        <w:tab/>
        <w:t>Task Force</w:t>
      </w:r>
      <w:r w:rsidR="002C3BB3" w:rsidRPr="009D3446">
        <w:rPr>
          <w:rFonts w:ascii="Times New Roman" w:hAnsi="Times New Roman"/>
          <w:bCs/>
          <w:sz w:val="24"/>
          <w:szCs w:val="24"/>
        </w:rPr>
        <w:tab/>
      </w:r>
      <w:r w:rsidR="002C3BB3" w:rsidRPr="009D3446">
        <w:rPr>
          <w:rFonts w:ascii="Times New Roman" w:hAnsi="Times New Roman"/>
          <w:bCs/>
          <w:sz w:val="24"/>
          <w:szCs w:val="24"/>
        </w:rPr>
        <w:tab/>
      </w:r>
      <w:r w:rsidR="002C3BB3" w:rsidRPr="009D3446">
        <w:rPr>
          <w:rFonts w:ascii="Times New Roman" w:hAnsi="Times New Roman"/>
          <w:bCs/>
          <w:sz w:val="24"/>
          <w:szCs w:val="24"/>
        </w:rPr>
        <w:tab/>
      </w:r>
      <w:r w:rsidR="002C3BB3" w:rsidRPr="009D3446">
        <w:rPr>
          <w:rFonts w:ascii="Times New Roman" w:hAnsi="Times New Roman"/>
          <w:bCs/>
          <w:sz w:val="24"/>
          <w:szCs w:val="24"/>
        </w:rPr>
        <w:tab/>
      </w:r>
      <w:r w:rsidR="00D132F8">
        <w:rPr>
          <w:rFonts w:ascii="Times New Roman" w:hAnsi="Times New Roman"/>
          <w:bCs/>
          <w:sz w:val="24"/>
          <w:szCs w:val="24"/>
        </w:rPr>
        <w:t>Lafayette</w:t>
      </w:r>
    </w:p>
    <w:p w14:paraId="7D2C5A3E" w14:textId="77777777" w:rsidR="00D55168" w:rsidRPr="009D3446" w:rsidRDefault="00D55168" w:rsidP="009D3446">
      <w:pPr>
        <w:spacing w:after="0" w:line="240" w:lineRule="auto"/>
        <w:ind w:firstLine="720"/>
        <w:rPr>
          <w:rFonts w:ascii="Times New Roman" w:hAnsi="Times New Roman"/>
          <w:bCs/>
          <w:sz w:val="24"/>
          <w:szCs w:val="24"/>
        </w:rPr>
      </w:pPr>
    </w:p>
    <w:p w14:paraId="0D9D8206" w14:textId="77777777" w:rsidR="003A33E7" w:rsidRPr="0089014C" w:rsidRDefault="003A33E7" w:rsidP="002C3BB3">
      <w:pPr>
        <w:spacing w:after="0" w:line="240" w:lineRule="auto"/>
        <w:ind w:firstLine="720"/>
        <w:rPr>
          <w:rFonts w:ascii="Times New Roman" w:hAnsi="Times New Roman"/>
          <w:bCs/>
          <w:szCs w:val="36"/>
        </w:rPr>
      </w:pPr>
      <w:r w:rsidRPr="0089014C">
        <w:rPr>
          <w:rFonts w:ascii="Times New Roman" w:hAnsi="Times New Roman"/>
          <w:bCs/>
          <w:sz w:val="24"/>
          <w:szCs w:val="40"/>
        </w:rPr>
        <w:t>*Dates are subject to change. Please check back with lacoast.gov for the latest calendar</w:t>
      </w:r>
      <w:r w:rsidRPr="0089014C">
        <w:rPr>
          <w:rFonts w:ascii="Times New Roman" w:hAnsi="Times New Roman"/>
          <w:bCs/>
          <w:szCs w:val="36"/>
        </w:rPr>
        <w:t xml:space="preserve">.  </w:t>
      </w:r>
    </w:p>
    <w:p w14:paraId="6E91E603" w14:textId="77777777" w:rsidR="003A33E7" w:rsidRPr="00B37422" w:rsidRDefault="003A33E7" w:rsidP="002E2298">
      <w:pPr>
        <w:spacing w:after="0" w:line="240" w:lineRule="auto"/>
        <w:rPr>
          <w:rFonts w:ascii="Times New Roman" w:hAnsi="Times New Roman"/>
          <w:bCs/>
          <w:color w:val="FF0000"/>
          <w:sz w:val="24"/>
          <w:szCs w:val="24"/>
        </w:rPr>
      </w:pPr>
    </w:p>
    <w:p w14:paraId="6E31E604" w14:textId="77777777" w:rsidR="000F6472" w:rsidRPr="009D3446" w:rsidRDefault="00372EE7" w:rsidP="00D132F8">
      <w:pPr>
        <w:pStyle w:val="ListParagraph"/>
        <w:numPr>
          <w:ilvl w:val="0"/>
          <w:numId w:val="1"/>
        </w:numPr>
        <w:spacing w:after="0" w:line="240" w:lineRule="auto"/>
        <w:rPr>
          <w:rFonts w:ascii="Times New Roman" w:hAnsi="Times New Roman"/>
          <w:b/>
          <w:bCs/>
          <w:sz w:val="24"/>
          <w:szCs w:val="24"/>
        </w:rPr>
      </w:pPr>
      <w:r w:rsidRPr="009D3446">
        <w:rPr>
          <w:rFonts w:ascii="Times New Roman" w:hAnsi="Times New Roman"/>
          <w:b/>
          <w:bCs/>
          <w:sz w:val="24"/>
          <w:szCs w:val="24"/>
        </w:rPr>
        <w:t>Decision:</w:t>
      </w:r>
      <w:r w:rsidR="000F6472" w:rsidRPr="009D3446">
        <w:rPr>
          <w:rFonts w:ascii="Times New Roman" w:hAnsi="Times New Roman"/>
          <w:b/>
          <w:bCs/>
          <w:sz w:val="24"/>
          <w:szCs w:val="24"/>
        </w:rPr>
        <w:t xml:space="preserve"> Adjourn</w:t>
      </w:r>
    </w:p>
    <w:sectPr w:rsidR="000F6472" w:rsidRPr="009D3446" w:rsidSect="00AC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D165" w14:textId="77777777" w:rsidR="003C332A" w:rsidRDefault="003C332A" w:rsidP="003C332A">
      <w:pPr>
        <w:spacing w:after="0" w:line="240" w:lineRule="auto"/>
      </w:pPr>
      <w:r>
        <w:separator/>
      </w:r>
    </w:p>
  </w:endnote>
  <w:endnote w:type="continuationSeparator" w:id="0">
    <w:p w14:paraId="53E51198" w14:textId="77777777" w:rsidR="003C332A" w:rsidRDefault="003C332A" w:rsidP="003C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99F8" w14:textId="77777777" w:rsidR="003C332A" w:rsidRDefault="003C332A" w:rsidP="003C332A">
      <w:pPr>
        <w:spacing w:after="0" w:line="240" w:lineRule="auto"/>
      </w:pPr>
      <w:r>
        <w:separator/>
      </w:r>
    </w:p>
  </w:footnote>
  <w:footnote w:type="continuationSeparator" w:id="0">
    <w:p w14:paraId="1E862272" w14:textId="77777777" w:rsidR="003C332A" w:rsidRDefault="003C332A" w:rsidP="003C3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A9"/>
    <w:multiLevelType w:val="hybridMultilevel"/>
    <w:tmpl w:val="443ABA70"/>
    <w:lvl w:ilvl="0" w:tplc="E9145C46">
      <w:start w:val="1"/>
      <w:numFmt w:val="decimal"/>
      <w:lvlText w:val="%1."/>
      <w:lvlJc w:val="left"/>
      <w:pPr>
        <w:ind w:left="810" w:hanging="360"/>
      </w:pPr>
      <w:rPr>
        <w:rFonts w:ascii="Times New Roman" w:hAnsi="Times New Roman" w:cs="Times New Roman" w:hint="default"/>
        <w:b/>
        <w:i w:val="0"/>
        <w:iCs w:val="0"/>
        <w:color w:val="auto"/>
        <w:sz w:val="24"/>
        <w:szCs w:val="24"/>
      </w:rPr>
    </w:lvl>
    <w:lvl w:ilvl="1" w:tplc="DC10E81A">
      <w:start w:val="1"/>
      <w:numFmt w:val="lowerLetter"/>
      <w:lvlText w:val="%2."/>
      <w:lvlJc w:val="left"/>
      <w:pPr>
        <w:ind w:left="1440" w:hanging="360"/>
      </w:pPr>
      <w:rPr>
        <w:b/>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57D18"/>
    <w:multiLevelType w:val="hybridMultilevel"/>
    <w:tmpl w:val="B1C68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437B04"/>
    <w:multiLevelType w:val="hybridMultilevel"/>
    <w:tmpl w:val="43600F22"/>
    <w:lvl w:ilvl="0" w:tplc="F418D8CA">
      <w:start w:val="1"/>
      <w:numFmt w:val="decimal"/>
      <w:lvlText w:val="%1."/>
      <w:lvlJc w:val="left"/>
      <w:pPr>
        <w:ind w:left="810" w:hanging="360"/>
        <w:jc w:val="right"/>
      </w:pPr>
      <w:rPr>
        <w:rFonts w:hint="default"/>
        <w:b/>
        <w:bCs/>
        <w:spacing w:val="0"/>
        <w:w w:val="99"/>
        <w:sz w:val="24"/>
        <w:szCs w:val="24"/>
        <w:lang w:val="en-US" w:eastAsia="en-US" w:bidi="ar-SA"/>
      </w:rPr>
    </w:lvl>
    <w:lvl w:ilvl="1" w:tplc="81587D90">
      <w:start w:val="1"/>
      <w:numFmt w:val="lowerLetter"/>
      <w:lvlText w:val="%2."/>
      <w:lvlJc w:val="left"/>
      <w:pPr>
        <w:ind w:left="1440" w:hanging="360"/>
      </w:pPr>
      <w:rPr>
        <w:rFonts w:ascii="Times New Roman" w:eastAsia="Times New Roman" w:hAnsi="Times New Roman" w:cs="Times New Roman" w:hint="default"/>
        <w:b/>
        <w:bCs/>
        <w:i w:val="0"/>
        <w:iCs w:val="0"/>
        <w:spacing w:val="0"/>
        <w:w w:val="99"/>
        <w:sz w:val="24"/>
        <w:szCs w:val="24"/>
        <w:lang w:val="en-US" w:eastAsia="en-US" w:bidi="ar-SA"/>
      </w:rPr>
    </w:lvl>
    <w:lvl w:ilvl="2" w:tplc="99D4E8E0">
      <w:numFmt w:val="bullet"/>
      <w:lvlText w:val=""/>
      <w:lvlJc w:val="left"/>
      <w:pPr>
        <w:ind w:left="2880" w:hanging="360"/>
      </w:pPr>
      <w:rPr>
        <w:rFonts w:ascii="Symbol" w:eastAsia="Symbol" w:hAnsi="Symbol" w:cs="Symbol" w:hint="default"/>
        <w:b w:val="0"/>
        <w:bCs w:val="0"/>
        <w:i w:val="0"/>
        <w:iCs w:val="0"/>
        <w:spacing w:val="0"/>
        <w:w w:val="99"/>
        <w:sz w:val="24"/>
        <w:szCs w:val="24"/>
        <w:lang w:val="en-US" w:eastAsia="en-US" w:bidi="ar-SA"/>
      </w:rPr>
    </w:lvl>
    <w:lvl w:ilvl="3" w:tplc="5F885FDE">
      <w:numFmt w:val="bullet"/>
      <w:lvlText w:val="•"/>
      <w:lvlJc w:val="left"/>
      <w:pPr>
        <w:ind w:left="3690" w:hanging="360"/>
      </w:pPr>
      <w:rPr>
        <w:rFonts w:hint="default"/>
        <w:lang w:val="en-US" w:eastAsia="en-US" w:bidi="ar-SA"/>
      </w:rPr>
    </w:lvl>
    <w:lvl w:ilvl="4" w:tplc="4CACF4B6">
      <w:numFmt w:val="bullet"/>
      <w:lvlText w:val="•"/>
      <w:lvlJc w:val="left"/>
      <w:pPr>
        <w:ind w:left="4500" w:hanging="360"/>
      </w:pPr>
      <w:rPr>
        <w:rFonts w:hint="default"/>
        <w:lang w:val="en-US" w:eastAsia="en-US" w:bidi="ar-SA"/>
      </w:rPr>
    </w:lvl>
    <w:lvl w:ilvl="5" w:tplc="B2CCB59E">
      <w:numFmt w:val="bullet"/>
      <w:lvlText w:val="•"/>
      <w:lvlJc w:val="left"/>
      <w:pPr>
        <w:ind w:left="5310" w:hanging="360"/>
      </w:pPr>
      <w:rPr>
        <w:rFonts w:hint="default"/>
        <w:lang w:val="en-US" w:eastAsia="en-US" w:bidi="ar-SA"/>
      </w:rPr>
    </w:lvl>
    <w:lvl w:ilvl="6" w:tplc="F8B86D62">
      <w:numFmt w:val="bullet"/>
      <w:lvlText w:val="•"/>
      <w:lvlJc w:val="left"/>
      <w:pPr>
        <w:ind w:left="6120" w:hanging="360"/>
      </w:pPr>
      <w:rPr>
        <w:rFonts w:hint="default"/>
        <w:lang w:val="en-US" w:eastAsia="en-US" w:bidi="ar-SA"/>
      </w:rPr>
    </w:lvl>
    <w:lvl w:ilvl="7" w:tplc="BFD616B6">
      <w:numFmt w:val="bullet"/>
      <w:lvlText w:val="•"/>
      <w:lvlJc w:val="left"/>
      <w:pPr>
        <w:ind w:left="6930" w:hanging="360"/>
      </w:pPr>
      <w:rPr>
        <w:rFonts w:hint="default"/>
        <w:lang w:val="en-US" w:eastAsia="en-US" w:bidi="ar-SA"/>
      </w:rPr>
    </w:lvl>
    <w:lvl w:ilvl="8" w:tplc="B89CCFF6">
      <w:numFmt w:val="bullet"/>
      <w:lvlText w:val="•"/>
      <w:lvlJc w:val="left"/>
      <w:pPr>
        <w:ind w:left="7740" w:hanging="360"/>
      </w:pPr>
      <w:rPr>
        <w:rFonts w:hint="default"/>
        <w:lang w:val="en-US" w:eastAsia="en-US" w:bidi="ar-SA"/>
      </w:rPr>
    </w:lvl>
  </w:abstractNum>
  <w:abstractNum w:abstractNumId="3" w15:restartNumberingAfterBreak="0">
    <w:nsid w:val="0C0F3AAA"/>
    <w:multiLevelType w:val="hybridMultilevel"/>
    <w:tmpl w:val="F13E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2E62E9"/>
    <w:multiLevelType w:val="hybridMultilevel"/>
    <w:tmpl w:val="D5DABB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325634"/>
    <w:multiLevelType w:val="hybridMultilevel"/>
    <w:tmpl w:val="80F4A8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E36416"/>
    <w:multiLevelType w:val="hybridMultilevel"/>
    <w:tmpl w:val="63985056"/>
    <w:lvl w:ilvl="0" w:tplc="DDB889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230947"/>
    <w:multiLevelType w:val="hybridMultilevel"/>
    <w:tmpl w:val="580895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336B67"/>
    <w:multiLevelType w:val="hybridMultilevel"/>
    <w:tmpl w:val="18142C9E"/>
    <w:lvl w:ilvl="0" w:tplc="7A4A0E86">
      <w:start w:val="1"/>
      <w:numFmt w:val="decimal"/>
      <w:lvlText w:val="%1."/>
      <w:lvlJc w:val="left"/>
      <w:pPr>
        <w:ind w:left="810" w:hanging="360"/>
      </w:pPr>
      <w:rPr>
        <w:rFonts w:ascii="Times New Roman" w:hAnsi="Times New Roman" w:cs="Times New Roman" w:hint="default"/>
        <w:b/>
        <w:sz w:val="24"/>
        <w:szCs w:val="24"/>
      </w:rPr>
    </w:lvl>
    <w:lvl w:ilvl="1" w:tplc="04090001">
      <w:start w:val="1"/>
      <w:numFmt w:val="bullet"/>
      <w:lvlText w:val=""/>
      <w:lvlJc w:val="left"/>
      <w:pPr>
        <w:ind w:left="1440" w:hanging="360"/>
      </w:pPr>
      <w:rPr>
        <w:rFonts w:ascii="Symbol" w:hAnsi="Symbol" w:hint="default"/>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10BE3"/>
    <w:multiLevelType w:val="hybridMultilevel"/>
    <w:tmpl w:val="78D64FA2"/>
    <w:lvl w:ilvl="0" w:tplc="7A4A0E86">
      <w:start w:val="1"/>
      <w:numFmt w:val="decimal"/>
      <w:lvlText w:val="%1."/>
      <w:lvlJc w:val="left"/>
      <w:pPr>
        <w:ind w:left="810" w:hanging="360"/>
      </w:pPr>
      <w:rPr>
        <w:rFonts w:ascii="Times New Roman" w:hAnsi="Times New Roman" w:cs="Times New Roman" w:hint="default"/>
        <w:b/>
        <w:sz w:val="24"/>
        <w:szCs w:val="24"/>
      </w:rPr>
    </w:lvl>
    <w:lvl w:ilvl="1" w:tplc="458EBC6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95E08"/>
    <w:multiLevelType w:val="hybridMultilevel"/>
    <w:tmpl w:val="7A548B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1772F6"/>
    <w:multiLevelType w:val="hybridMultilevel"/>
    <w:tmpl w:val="78D64FA2"/>
    <w:lvl w:ilvl="0" w:tplc="7A4A0E86">
      <w:start w:val="1"/>
      <w:numFmt w:val="decimal"/>
      <w:lvlText w:val="%1."/>
      <w:lvlJc w:val="left"/>
      <w:pPr>
        <w:ind w:left="810" w:hanging="360"/>
      </w:pPr>
      <w:rPr>
        <w:rFonts w:ascii="Times New Roman" w:hAnsi="Times New Roman" w:cs="Times New Roman" w:hint="default"/>
        <w:b/>
        <w:sz w:val="24"/>
        <w:szCs w:val="24"/>
      </w:rPr>
    </w:lvl>
    <w:lvl w:ilvl="1" w:tplc="458EBC6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E19A1"/>
    <w:multiLevelType w:val="hybridMultilevel"/>
    <w:tmpl w:val="A8822DBE"/>
    <w:lvl w:ilvl="0" w:tplc="69DA36CC">
      <w:start w:val="19"/>
      <w:numFmt w:val="decimal"/>
      <w:lvlText w:val="%1."/>
      <w:lvlJc w:val="left"/>
      <w:pPr>
        <w:ind w:left="810" w:hanging="360"/>
      </w:pPr>
      <w:rPr>
        <w:rFonts w:eastAsiaTheme="minorHAnsi" w:cstheme="minorBid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B827EB4"/>
    <w:multiLevelType w:val="hybridMultilevel"/>
    <w:tmpl w:val="024460E2"/>
    <w:lvl w:ilvl="0" w:tplc="ED825BE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CAB0395"/>
    <w:multiLevelType w:val="hybridMultilevel"/>
    <w:tmpl w:val="5268B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FC92099"/>
    <w:multiLevelType w:val="hybridMultilevel"/>
    <w:tmpl w:val="528E7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1654D19"/>
    <w:multiLevelType w:val="hybridMultilevel"/>
    <w:tmpl w:val="F210E2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7274670"/>
    <w:multiLevelType w:val="hybridMultilevel"/>
    <w:tmpl w:val="E27E8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7059FB"/>
    <w:multiLevelType w:val="hybridMultilevel"/>
    <w:tmpl w:val="3B2C7626"/>
    <w:lvl w:ilvl="0" w:tplc="04090001">
      <w:start w:val="1"/>
      <w:numFmt w:val="bullet"/>
      <w:lvlText w:val=""/>
      <w:lvlJc w:val="left"/>
      <w:pPr>
        <w:tabs>
          <w:tab w:val="num" w:pos="720"/>
        </w:tabs>
        <w:ind w:left="720" w:hanging="720"/>
      </w:pPr>
      <w:rPr>
        <w:rFonts w:ascii="Symbol" w:hAnsi="Symbol" w:hint="default"/>
        <w:b/>
        <w:i w:val="0"/>
      </w:rPr>
    </w:lvl>
    <w:lvl w:ilvl="1" w:tplc="20D87968">
      <w:start w:val="1"/>
      <w:numFmt w:val="lowerLetter"/>
      <w:lvlText w:val="%2."/>
      <w:lvlJc w:val="left"/>
      <w:pPr>
        <w:tabs>
          <w:tab w:val="num" w:pos="1440"/>
        </w:tabs>
        <w:ind w:left="1440" w:hanging="360"/>
      </w:pPr>
      <w:rPr>
        <w:rFonts w:ascii="Times New Roman" w:eastAsiaTheme="minorHAnsi" w:hAnsi="Times New Roman" w:cs="Times New Roman"/>
        <w:b w:val="0"/>
        <w:i w:val="0"/>
      </w:rPr>
    </w:lvl>
    <w:lvl w:ilvl="2" w:tplc="04090001">
      <w:start w:val="1"/>
      <w:numFmt w:val="bullet"/>
      <w:lvlText w:val=""/>
      <w:lvlJc w:val="left"/>
      <w:pPr>
        <w:tabs>
          <w:tab w:val="num" w:pos="3000"/>
        </w:tabs>
        <w:ind w:left="3000" w:hanging="102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435013"/>
    <w:multiLevelType w:val="hybridMultilevel"/>
    <w:tmpl w:val="91DAF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851D0A"/>
    <w:multiLevelType w:val="hybridMultilevel"/>
    <w:tmpl w:val="05723834"/>
    <w:lvl w:ilvl="0" w:tplc="04090001">
      <w:start w:val="1"/>
      <w:numFmt w:val="bullet"/>
      <w:lvlText w:val=""/>
      <w:lvlJc w:val="left"/>
      <w:pPr>
        <w:ind w:left="2210" w:hanging="360"/>
      </w:pPr>
      <w:rPr>
        <w:rFonts w:ascii="Symbol" w:hAnsi="Symbol" w:hint="default"/>
      </w:rPr>
    </w:lvl>
    <w:lvl w:ilvl="1" w:tplc="04090003">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1" w15:restartNumberingAfterBreak="0">
    <w:nsid w:val="30A02E89"/>
    <w:multiLevelType w:val="hybridMultilevel"/>
    <w:tmpl w:val="174C1F5A"/>
    <w:lvl w:ilvl="0" w:tplc="FF8C5ACA">
      <w:start w:val="1"/>
      <w:numFmt w:val="decimal"/>
      <w:lvlText w:val="%1."/>
      <w:lvlJc w:val="left"/>
      <w:pPr>
        <w:tabs>
          <w:tab w:val="num" w:pos="900"/>
        </w:tabs>
        <w:ind w:left="900" w:hanging="360"/>
      </w:pPr>
      <w:rPr>
        <w:b/>
        <w:bCs/>
        <w:color w:val="auto"/>
        <w:sz w:val="24"/>
        <w:szCs w:val="24"/>
      </w:rPr>
    </w:lvl>
    <w:lvl w:ilvl="1" w:tplc="0409000F">
      <w:start w:val="1"/>
      <w:numFmt w:val="decimal"/>
      <w:lvlText w:val="%2."/>
      <w:lvlJc w:val="left"/>
      <w:pPr>
        <w:tabs>
          <w:tab w:val="num" w:pos="1620"/>
        </w:tabs>
        <w:ind w:left="1620" w:hanging="360"/>
      </w:pPr>
      <w:rPr>
        <w:b/>
        <w:bCs/>
      </w:rPr>
    </w:lvl>
    <w:lvl w:ilvl="2" w:tplc="04090001">
      <w:start w:val="1"/>
      <w:numFmt w:val="bullet"/>
      <w:lvlText w:val=""/>
      <w:lvlJc w:val="left"/>
      <w:pPr>
        <w:tabs>
          <w:tab w:val="num" w:pos="2520"/>
        </w:tabs>
        <w:ind w:left="2520" w:hanging="360"/>
      </w:pPr>
      <w:rPr>
        <w:rFonts w:ascii="Symbol" w:hAnsi="Symbol" w:cs="Symbol" w:hint="default"/>
        <w:b/>
        <w:bCs/>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34F54C79"/>
    <w:multiLevelType w:val="hybridMultilevel"/>
    <w:tmpl w:val="FB14D87C"/>
    <w:lvl w:ilvl="0" w:tplc="C33A1F1A">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7F62146"/>
    <w:multiLevelType w:val="hybridMultilevel"/>
    <w:tmpl w:val="4BE2B1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8F37DE2"/>
    <w:multiLevelType w:val="hybridMultilevel"/>
    <w:tmpl w:val="62E69238"/>
    <w:lvl w:ilvl="0" w:tplc="04090001">
      <w:start w:val="1"/>
      <w:numFmt w:val="bullet"/>
      <w:lvlText w:val=""/>
      <w:lvlJc w:val="left"/>
      <w:pPr>
        <w:tabs>
          <w:tab w:val="num" w:pos="720"/>
        </w:tabs>
        <w:ind w:left="720" w:hanging="720"/>
      </w:pPr>
      <w:rPr>
        <w:rFonts w:ascii="Symbol" w:hAnsi="Symbol" w:hint="default"/>
        <w:b/>
        <w:i w:val="0"/>
      </w:rPr>
    </w:lvl>
    <w:lvl w:ilvl="1" w:tplc="18B4EF06">
      <w:start w:val="1"/>
      <w:numFmt w:val="lowerLetter"/>
      <w:lvlText w:val="%2."/>
      <w:lvlJc w:val="left"/>
      <w:pPr>
        <w:tabs>
          <w:tab w:val="num" w:pos="1440"/>
        </w:tabs>
        <w:ind w:left="1440" w:hanging="360"/>
      </w:pPr>
      <w:rPr>
        <w:rFonts w:ascii="Times New Roman" w:eastAsiaTheme="minorHAnsi" w:hAnsi="Times New Roman" w:cs="Times New Roman"/>
        <w:b w:val="0"/>
        <w:i w:val="0"/>
      </w:rPr>
    </w:lvl>
    <w:lvl w:ilvl="2" w:tplc="04090001">
      <w:start w:val="1"/>
      <w:numFmt w:val="bullet"/>
      <w:lvlText w:val=""/>
      <w:lvlJc w:val="left"/>
      <w:pPr>
        <w:tabs>
          <w:tab w:val="num" w:pos="3000"/>
        </w:tabs>
        <w:ind w:left="3000" w:hanging="102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3352CC"/>
    <w:multiLevelType w:val="hybridMultilevel"/>
    <w:tmpl w:val="6A802A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0E261BB"/>
    <w:multiLevelType w:val="hybridMultilevel"/>
    <w:tmpl w:val="316092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115032A"/>
    <w:multiLevelType w:val="hybridMultilevel"/>
    <w:tmpl w:val="E6E0A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15019"/>
    <w:multiLevelType w:val="hybridMultilevel"/>
    <w:tmpl w:val="B08C8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9A6E3E"/>
    <w:multiLevelType w:val="hybridMultilevel"/>
    <w:tmpl w:val="8898B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A1063"/>
    <w:multiLevelType w:val="hybridMultilevel"/>
    <w:tmpl w:val="A552B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BB65A10"/>
    <w:multiLevelType w:val="hybridMultilevel"/>
    <w:tmpl w:val="BA6C5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4894625"/>
    <w:multiLevelType w:val="hybridMultilevel"/>
    <w:tmpl w:val="FA0E8DAC"/>
    <w:lvl w:ilvl="0" w:tplc="33F21A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206FD8"/>
    <w:multiLevelType w:val="hybridMultilevel"/>
    <w:tmpl w:val="5F885A04"/>
    <w:lvl w:ilvl="0" w:tplc="C116E396">
      <w:start w:val="1"/>
      <w:numFmt w:val="decimal"/>
      <w:lvlText w:val="%1."/>
      <w:lvlJc w:val="left"/>
      <w:pPr>
        <w:ind w:left="810" w:hanging="360"/>
      </w:pPr>
      <w:rPr>
        <w:rFonts w:ascii="Times New Roman" w:hAnsi="Times New Roman" w:cs="Times New Roman" w:hint="default"/>
        <w:b/>
        <w:color w:val="auto"/>
        <w:sz w:val="24"/>
        <w:szCs w:val="24"/>
      </w:rPr>
    </w:lvl>
    <w:lvl w:ilvl="1" w:tplc="7B3C470A">
      <w:start w:val="1"/>
      <w:numFmt w:val="lowerLetter"/>
      <w:lvlText w:val="%2."/>
      <w:lvlJc w:val="left"/>
      <w:pPr>
        <w:ind w:left="1440" w:hanging="360"/>
      </w:pPr>
      <w:rPr>
        <w:b/>
        <w:color w:val="auto"/>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2C7735"/>
    <w:multiLevelType w:val="hybridMultilevel"/>
    <w:tmpl w:val="1EE23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77737"/>
    <w:multiLevelType w:val="hybridMultilevel"/>
    <w:tmpl w:val="9B38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853D50"/>
    <w:multiLevelType w:val="hybridMultilevel"/>
    <w:tmpl w:val="DB76B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7E51AD7"/>
    <w:multiLevelType w:val="hybridMultilevel"/>
    <w:tmpl w:val="B6E60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2307D90"/>
    <w:multiLevelType w:val="hybridMultilevel"/>
    <w:tmpl w:val="89343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8C90870"/>
    <w:multiLevelType w:val="hybridMultilevel"/>
    <w:tmpl w:val="E062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3F7"/>
    <w:multiLevelType w:val="hybridMultilevel"/>
    <w:tmpl w:val="48126400"/>
    <w:lvl w:ilvl="0" w:tplc="A686F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2489736">
    <w:abstractNumId w:val="0"/>
  </w:num>
  <w:num w:numId="2" w16cid:durableId="590090465">
    <w:abstractNumId w:val="6"/>
  </w:num>
  <w:num w:numId="3" w16cid:durableId="1774592239">
    <w:abstractNumId w:val="15"/>
  </w:num>
  <w:num w:numId="4" w16cid:durableId="2043746766">
    <w:abstractNumId w:val="14"/>
  </w:num>
  <w:num w:numId="5" w16cid:durableId="1736007582">
    <w:abstractNumId w:val="16"/>
  </w:num>
  <w:num w:numId="6" w16cid:durableId="190610444">
    <w:abstractNumId w:val="10"/>
  </w:num>
  <w:num w:numId="7" w16cid:durableId="858737713">
    <w:abstractNumId w:val="18"/>
  </w:num>
  <w:num w:numId="8" w16cid:durableId="1571891437">
    <w:abstractNumId w:val="4"/>
  </w:num>
  <w:num w:numId="9" w16cid:durableId="1690058491">
    <w:abstractNumId w:val="5"/>
  </w:num>
  <w:num w:numId="10" w16cid:durableId="729310546">
    <w:abstractNumId w:val="21"/>
  </w:num>
  <w:num w:numId="11" w16cid:durableId="1417365455">
    <w:abstractNumId w:val="22"/>
  </w:num>
  <w:num w:numId="12" w16cid:durableId="998460394">
    <w:abstractNumId w:val="39"/>
  </w:num>
  <w:num w:numId="13" w16cid:durableId="1919712222">
    <w:abstractNumId w:val="23"/>
  </w:num>
  <w:num w:numId="14" w16cid:durableId="1300917015">
    <w:abstractNumId w:val="26"/>
  </w:num>
  <w:num w:numId="15" w16cid:durableId="355471975">
    <w:abstractNumId w:val="25"/>
  </w:num>
  <w:num w:numId="16" w16cid:durableId="1280724411">
    <w:abstractNumId w:val="38"/>
  </w:num>
  <w:num w:numId="17" w16cid:durableId="708803782">
    <w:abstractNumId w:val="18"/>
  </w:num>
  <w:num w:numId="18" w16cid:durableId="194587342">
    <w:abstractNumId w:val="0"/>
  </w:num>
  <w:num w:numId="19" w16cid:durableId="380329937">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4890906">
    <w:abstractNumId w:val="30"/>
  </w:num>
  <w:num w:numId="21" w16cid:durableId="240217132">
    <w:abstractNumId w:val="36"/>
  </w:num>
  <w:num w:numId="22" w16cid:durableId="1675305596">
    <w:abstractNumId w:val="37"/>
  </w:num>
  <w:num w:numId="23" w16cid:durableId="631981562">
    <w:abstractNumId w:val="31"/>
  </w:num>
  <w:num w:numId="24" w16cid:durableId="342636310">
    <w:abstractNumId w:val="17"/>
  </w:num>
  <w:num w:numId="25" w16cid:durableId="2100829927">
    <w:abstractNumId w:val="32"/>
  </w:num>
  <w:num w:numId="26" w16cid:durableId="944575553">
    <w:abstractNumId w:val="27"/>
  </w:num>
  <w:num w:numId="27" w16cid:durableId="2050495476">
    <w:abstractNumId w:val="29"/>
  </w:num>
  <w:num w:numId="28" w16cid:durableId="92406411">
    <w:abstractNumId w:val="40"/>
  </w:num>
  <w:num w:numId="29" w16cid:durableId="1596749516">
    <w:abstractNumId w:val="13"/>
  </w:num>
  <w:num w:numId="30" w16cid:durableId="687290892">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7425914">
    <w:abstractNumId w:val="24"/>
  </w:num>
  <w:num w:numId="32" w16cid:durableId="1366520434">
    <w:abstractNumId w:val="0"/>
  </w:num>
  <w:num w:numId="33" w16cid:durableId="34160816">
    <w:abstractNumId w:val="0"/>
  </w:num>
  <w:num w:numId="34" w16cid:durableId="514805006">
    <w:abstractNumId w:val="8"/>
  </w:num>
  <w:num w:numId="35" w16cid:durableId="607740730">
    <w:abstractNumId w:val="0"/>
  </w:num>
  <w:num w:numId="36" w16cid:durableId="1588149866">
    <w:abstractNumId w:val="11"/>
  </w:num>
  <w:num w:numId="37" w16cid:durableId="2073118022">
    <w:abstractNumId w:val="9"/>
  </w:num>
  <w:num w:numId="38" w16cid:durableId="1354068897">
    <w:abstractNumId w:val="34"/>
  </w:num>
  <w:num w:numId="39" w16cid:durableId="279148786">
    <w:abstractNumId w:val="0"/>
  </w:num>
  <w:num w:numId="40" w16cid:durableId="1585727380">
    <w:abstractNumId w:val="28"/>
  </w:num>
  <w:num w:numId="41" w16cid:durableId="1846286378">
    <w:abstractNumId w:val="1"/>
  </w:num>
  <w:num w:numId="42" w16cid:durableId="526064158">
    <w:abstractNumId w:val="35"/>
  </w:num>
  <w:num w:numId="43" w16cid:durableId="2017028233">
    <w:abstractNumId w:val="3"/>
  </w:num>
  <w:num w:numId="44" w16cid:durableId="133648145">
    <w:abstractNumId w:val="19"/>
  </w:num>
  <w:num w:numId="45" w16cid:durableId="116071383">
    <w:abstractNumId w:val="12"/>
  </w:num>
  <w:num w:numId="46" w16cid:durableId="686643233">
    <w:abstractNumId w:val="20"/>
  </w:num>
  <w:num w:numId="47" w16cid:durableId="625158868">
    <w:abstractNumId w:val="7"/>
  </w:num>
  <w:num w:numId="48" w16cid:durableId="1617521379">
    <w:abstractNumId w:val="2"/>
  </w:num>
  <w:num w:numId="49" w16cid:durableId="16479781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8C"/>
    <w:rsid w:val="0000141B"/>
    <w:rsid w:val="00002F51"/>
    <w:rsid w:val="00004C04"/>
    <w:rsid w:val="00004F9F"/>
    <w:rsid w:val="000135F7"/>
    <w:rsid w:val="0001571C"/>
    <w:rsid w:val="00024BB3"/>
    <w:rsid w:val="00030D8B"/>
    <w:rsid w:val="00032BAF"/>
    <w:rsid w:val="00033F80"/>
    <w:rsid w:val="00034B54"/>
    <w:rsid w:val="00037064"/>
    <w:rsid w:val="00041510"/>
    <w:rsid w:val="00042B07"/>
    <w:rsid w:val="000430BE"/>
    <w:rsid w:val="00060A9A"/>
    <w:rsid w:val="000632FD"/>
    <w:rsid w:val="0006516B"/>
    <w:rsid w:val="0007245B"/>
    <w:rsid w:val="00072543"/>
    <w:rsid w:val="00077BFE"/>
    <w:rsid w:val="00077ECC"/>
    <w:rsid w:val="00080574"/>
    <w:rsid w:val="00081542"/>
    <w:rsid w:val="000832AA"/>
    <w:rsid w:val="0008454B"/>
    <w:rsid w:val="00085F7C"/>
    <w:rsid w:val="00087A64"/>
    <w:rsid w:val="0009091E"/>
    <w:rsid w:val="000911BE"/>
    <w:rsid w:val="000A154B"/>
    <w:rsid w:val="000B4779"/>
    <w:rsid w:val="000B5BBF"/>
    <w:rsid w:val="000B677D"/>
    <w:rsid w:val="000B7292"/>
    <w:rsid w:val="000C20E8"/>
    <w:rsid w:val="000C4067"/>
    <w:rsid w:val="000C4332"/>
    <w:rsid w:val="000C4894"/>
    <w:rsid w:val="000D0F59"/>
    <w:rsid w:val="000D37BB"/>
    <w:rsid w:val="000D514E"/>
    <w:rsid w:val="000E04B1"/>
    <w:rsid w:val="000E09D0"/>
    <w:rsid w:val="000E105F"/>
    <w:rsid w:val="000E3EB8"/>
    <w:rsid w:val="000F12E3"/>
    <w:rsid w:val="000F2D3B"/>
    <w:rsid w:val="000F6472"/>
    <w:rsid w:val="000F6542"/>
    <w:rsid w:val="000F6611"/>
    <w:rsid w:val="001004EE"/>
    <w:rsid w:val="00106977"/>
    <w:rsid w:val="00115DD0"/>
    <w:rsid w:val="001227C5"/>
    <w:rsid w:val="00123EC2"/>
    <w:rsid w:val="00126D45"/>
    <w:rsid w:val="00127483"/>
    <w:rsid w:val="00130AA3"/>
    <w:rsid w:val="001327DF"/>
    <w:rsid w:val="0013289D"/>
    <w:rsid w:val="0013464C"/>
    <w:rsid w:val="001352E6"/>
    <w:rsid w:val="00141E3F"/>
    <w:rsid w:val="00144BEC"/>
    <w:rsid w:val="00145C22"/>
    <w:rsid w:val="0015088C"/>
    <w:rsid w:val="00152A44"/>
    <w:rsid w:val="00152D1C"/>
    <w:rsid w:val="00152FFF"/>
    <w:rsid w:val="00153E9F"/>
    <w:rsid w:val="001559CB"/>
    <w:rsid w:val="00160EE6"/>
    <w:rsid w:val="001646E7"/>
    <w:rsid w:val="001656CD"/>
    <w:rsid w:val="00166ABB"/>
    <w:rsid w:val="00167261"/>
    <w:rsid w:val="00170176"/>
    <w:rsid w:val="001710EF"/>
    <w:rsid w:val="001723D5"/>
    <w:rsid w:val="001747DA"/>
    <w:rsid w:val="00175017"/>
    <w:rsid w:val="00176D5A"/>
    <w:rsid w:val="00177D04"/>
    <w:rsid w:val="00182087"/>
    <w:rsid w:val="00187315"/>
    <w:rsid w:val="00192DD7"/>
    <w:rsid w:val="0019336D"/>
    <w:rsid w:val="001943DE"/>
    <w:rsid w:val="00195C08"/>
    <w:rsid w:val="00195C9D"/>
    <w:rsid w:val="00197738"/>
    <w:rsid w:val="001A220C"/>
    <w:rsid w:val="001A2356"/>
    <w:rsid w:val="001B1468"/>
    <w:rsid w:val="001B2511"/>
    <w:rsid w:val="001B37B5"/>
    <w:rsid w:val="001B41A3"/>
    <w:rsid w:val="001B4313"/>
    <w:rsid w:val="001B6436"/>
    <w:rsid w:val="001B7120"/>
    <w:rsid w:val="001C533C"/>
    <w:rsid w:val="001C567A"/>
    <w:rsid w:val="001C6D9B"/>
    <w:rsid w:val="001C776D"/>
    <w:rsid w:val="001C799A"/>
    <w:rsid w:val="001D2939"/>
    <w:rsid w:val="001D35CC"/>
    <w:rsid w:val="001D6894"/>
    <w:rsid w:val="001D6ECA"/>
    <w:rsid w:val="001E1318"/>
    <w:rsid w:val="001E49DF"/>
    <w:rsid w:val="001E4A62"/>
    <w:rsid w:val="001E5350"/>
    <w:rsid w:val="001E760A"/>
    <w:rsid w:val="001E7921"/>
    <w:rsid w:val="002003C1"/>
    <w:rsid w:val="00200B4C"/>
    <w:rsid w:val="002023F9"/>
    <w:rsid w:val="002042B1"/>
    <w:rsid w:val="00210570"/>
    <w:rsid w:val="00211639"/>
    <w:rsid w:val="00213166"/>
    <w:rsid w:val="002142C7"/>
    <w:rsid w:val="002172E2"/>
    <w:rsid w:val="00220C22"/>
    <w:rsid w:val="0022272D"/>
    <w:rsid w:val="00230076"/>
    <w:rsid w:val="0023399D"/>
    <w:rsid w:val="0023450C"/>
    <w:rsid w:val="00241C6B"/>
    <w:rsid w:val="00241F05"/>
    <w:rsid w:val="002446E1"/>
    <w:rsid w:val="00250278"/>
    <w:rsid w:val="00250711"/>
    <w:rsid w:val="0025592E"/>
    <w:rsid w:val="00255FD3"/>
    <w:rsid w:val="00257E12"/>
    <w:rsid w:val="00263252"/>
    <w:rsid w:val="002635E2"/>
    <w:rsid w:val="00264876"/>
    <w:rsid w:val="002655A4"/>
    <w:rsid w:val="00265E50"/>
    <w:rsid w:val="00270EF1"/>
    <w:rsid w:val="00274992"/>
    <w:rsid w:val="002749C6"/>
    <w:rsid w:val="00275A28"/>
    <w:rsid w:val="00281D17"/>
    <w:rsid w:val="00285F52"/>
    <w:rsid w:val="002920F8"/>
    <w:rsid w:val="002968CA"/>
    <w:rsid w:val="00297C31"/>
    <w:rsid w:val="002A0417"/>
    <w:rsid w:val="002A0500"/>
    <w:rsid w:val="002A1990"/>
    <w:rsid w:val="002A39EE"/>
    <w:rsid w:val="002A6AAF"/>
    <w:rsid w:val="002B1E0B"/>
    <w:rsid w:val="002B6549"/>
    <w:rsid w:val="002B7CE3"/>
    <w:rsid w:val="002C00B2"/>
    <w:rsid w:val="002C0FEA"/>
    <w:rsid w:val="002C1EA9"/>
    <w:rsid w:val="002C1F05"/>
    <w:rsid w:val="002C3BB3"/>
    <w:rsid w:val="002C53FE"/>
    <w:rsid w:val="002C635B"/>
    <w:rsid w:val="002D17CA"/>
    <w:rsid w:val="002D3F98"/>
    <w:rsid w:val="002D4790"/>
    <w:rsid w:val="002D6B47"/>
    <w:rsid w:val="002E2298"/>
    <w:rsid w:val="002E2343"/>
    <w:rsid w:val="002E4285"/>
    <w:rsid w:val="002E4EFE"/>
    <w:rsid w:val="002F02F7"/>
    <w:rsid w:val="002F187C"/>
    <w:rsid w:val="002F5136"/>
    <w:rsid w:val="002F6488"/>
    <w:rsid w:val="002F7DD6"/>
    <w:rsid w:val="003037A3"/>
    <w:rsid w:val="0030562F"/>
    <w:rsid w:val="00310263"/>
    <w:rsid w:val="00312B66"/>
    <w:rsid w:val="00312F8C"/>
    <w:rsid w:val="00320353"/>
    <w:rsid w:val="00324A2A"/>
    <w:rsid w:val="003264E1"/>
    <w:rsid w:val="003269DC"/>
    <w:rsid w:val="00327A0E"/>
    <w:rsid w:val="003320FA"/>
    <w:rsid w:val="00333BEF"/>
    <w:rsid w:val="0034039D"/>
    <w:rsid w:val="0034102B"/>
    <w:rsid w:val="00344691"/>
    <w:rsid w:val="0034478C"/>
    <w:rsid w:val="00344808"/>
    <w:rsid w:val="003458FB"/>
    <w:rsid w:val="003542C6"/>
    <w:rsid w:val="00361C43"/>
    <w:rsid w:val="00361DB0"/>
    <w:rsid w:val="003663AC"/>
    <w:rsid w:val="003664F8"/>
    <w:rsid w:val="0036707A"/>
    <w:rsid w:val="00372EE7"/>
    <w:rsid w:val="00383F2B"/>
    <w:rsid w:val="00387850"/>
    <w:rsid w:val="0039196C"/>
    <w:rsid w:val="00396003"/>
    <w:rsid w:val="00397A66"/>
    <w:rsid w:val="003A19AC"/>
    <w:rsid w:val="003A1C97"/>
    <w:rsid w:val="003A2691"/>
    <w:rsid w:val="003A33E7"/>
    <w:rsid w:val="003B0CC1"/>
    <w:rsid w:val="003B0D50"/>
    <w:rsid w:val="003B1D0B"/>
    <w:rsid w:val="003B2FCE"/>
    <w:rsid w:val="003B3024"/>
    <w:rsid w:val="003B3996"/>
    <w:rsid w:val="003C1108"/>
    <w:rsid w:val="003C332A"/>
    <w:rsid w:val="003D42F7"/>
    <w:rsid w:val="003E1B59"/>
    <w:rsid w:val="003E256A"/>
    <w:rsid w:val="003E4443"/>
    <w:rsid w:val="003E5236"/>
    <w:rsid w:val="003F3323"/>
    <w:rsid w:val="003F480C"/>
    <w:rsid w:val="003F4DBC"/>
    <w:rsid w:val="003F6625"/>
    <w:rsid w:val="004001BD"/>
    <w:rsid w:val="00401EB2"/>
    <w:rsid w:val="004040C1"/>
    <w:rsid w:val="00404489"/>
    <w:rsid w:val="00405230"/>
    <w:rsid w:val="00405EAC"/>
    <w:rsid w:val="00407BDD"/>
    <w:rsid w:val="00407E50"/>
    <w:rsid w:val="0041005E"/>
    <w:rsid w:val="004104E2"/>
    <w:rsid w:val="004129E7"/>
    <w:rsid w:val="00412CCD"/>
    <w:rsid w:val="00413FC0"/>
    <w:rsid w:val="004140A4"/>
    <w:rsid w:val="00414E7D"/>
    <w:rsid w:val="00416E47"/>
    <w:rsid w:val="00421C56"/>
    <w:rsid w:val="0042396D"/>
    <w:rsid w:val="00426A97"/>
    <w:rsid w:val="00431543"/>
    <w:rsid w:val="004332D9"/>
    <w:rsid w:val="00434A63"/>
    <w:rsid w:val="00435974"/>
    <w:rsid w:val="00437C69"/>
    <w:rsid w:val="00437DFD"/>
    <w:rsid w:val="00440DE1"/>
    <w:rsid w:val="0044181B"/>
    <w:rsid w:val="00441839"/>
    <w:rsid w:val="0044694D"/>
    <w:rsid w:val="00450B34"/>
    <w:rsid w:val="004513A1"/>
    <w:rsid w:val="00453ED9"/>
    <w:rsid w:val="00457046"/>
    <w:rsid w:val="00457E19"/>
    <w:rsid w:val="0046570C"/>
    <w:rsid w:val="0046715E"/>
    <w:rsid w:val="00467515"/>
    <w:rsid w:val="00472BED"/>
    <w:rsid w:val="00473DF5"/>
    <w:rsid w:val="0047414E"/>
    <w:rsid w:val="004824D8"/>
    <w:rsid w:val="0048393A"/>
    <w:rsid w:val="004914FC"/>
    <w:rsid w:val="004926F2"/>
    <w:rsid w:val="00496422"/>
    <w:rsid w:val="004964EE"/>
    <w:rsid w:val="004A02D5"/>
    <w:rsid w:val="004A0976"/>
    <w:rsid w:val="004A359E"/>
    <w:rsid w:val="004A61CD"/>
    <w:rsid w:val="004B0559"/>
    <w:rsid w:val="004B1EAB"/>
    <w:rsid w:val="004B2A5E"/>
    <w:rsid w:val="004B6501"/>
    <w:rsid w:val="004B68CB"/>
    <w:rsid w:val="004C62F5"/>
    <w:rsid w:val="004D08D7"/>
    <w:rsid w:val="004D1C15"/>
    <w:rsid w:val="004D45E9"/>
    <w:rsid w:val="004D6371"/>
    <w:rsid w:val="004E0904"/>
    <w:rsid w:val="004E0993"/>
    <w:rsid w:val="004E2E59"/>
    <w:rsid w:val="004E38D5"/>
    <w:rsid w:val="00502353"/>
    <w:rsid w:val="00507CA2"/>
    <w:rsid w:val="005129AD"/>
    <w:rsid w:val="0051433F"/>
    <w:rsid w:val="00515D0C"/>
    <w:rsid w:val="0051648E"/>
    <w:rsid w:val="005175F0"/>
    <w:rsid w:val="00530268"/>
    <w:rsid w:val="00533F8F"/>
    <w:rsid w:val="005340DF"/>
    <w:rsid w:val="00534730"/>
    <w:rsid w:val="005355BB"/>
    <w:rsid w:val="005362A1"/>
    <w:rsid w:val="00537519"/>
    <w:rsid w:val="00540B69"/>
    <w:rsid w:val="0054257D"/>
    <w:rsid w:val="00544441"/>
    <w:rsid w:val="00551B05"/>
    <w:rsid w:val="00552828"/>
    <w:rsid w:val="00555C83"/>
    <w:rsid w:val="0055693C"/>
    <w:rsid w:val="00557019"/>
    <w:rsid w:val="00566674"/>
    <w:rsid w:val="0056738B"/>
    <w:rsid w:val="00567679"/>
    <w:rsid w:val="00573AA8"/>
    <w:rsid w:val="0057750A"/>
    <w:rsid w:val="00583203"/>
    <w:rsid w:val="00584B52"/>
    <w:rsid w:val="00586B23"/>
    <w:rsid w:val="00586C1E"/>
    <w:rsid w:val="005901DD"/>
    <w:rsid w:val="005917F1"/>
    <w:rsid w:val="00593F95"/>
    <w:rsid w:val="005944E1"/>
    <w:rsid w:val="005967F6"/>
    <w:rsid w:val="00597EC0"/>
    <w:rsid w:val="005A1F5D"/>
    <w:rsid w:val="005A3061"/>
    <w:rsid w:val="005A519F"/>
    <w:rsid w:val="005B58E6"/>
    <w:rsid w:val="005B66C7"/>
    <w:rsid w:val="005B7300"/>
    <w:rsid w:val="005C3550"/>
    <w:rsid w:val="005C7D07"/>
    <w:rsid w:val="005D1638"/>
    <w:rsid w:val="005D60CB"/>
    <w:rsid w:val="005D7C90"/>
    <w:rsid w:val="005E1209"/>
    <w:rsid w:val="005E3962"/>
    <w:rsid w:val="005E6012"/>
    <w:rsid w:val="005E61B6"/>
    <w:rsid w:val="005F7B6D"/>
    <w:rsid w:val="00605FDD"/>
    <w:rsid w:val="006067BB"/>
    <w:rsid w:val="00610139"/>
    <w:rsid w:val="0061622A"/>
    <w:rsid w:val="00620B56"/>
    <w:rsid w:val="00622058"/>
    <w:rsid w:val="006227FF"/>
    <w:rsid w:val="00623DD6"/>
    <w:rsid w:val="00627A11"/>
    <w:rsid w:val="006301CD"/>
    <w:rsid w:val="00633DEE"/>
    <w:rsid w:val="00636B9F"/>
    <w:rsid w:val="00642E03"/>
    <w:rsid w:val="006433C7"/>
    <w:rsid w:val="006437B8"/>
    <w:rsid w:val="00644956"/>
    <w:rsid w:val="00644F3D"/>
    <w:rsid w:val="00650ED9"/>
    <w:rsid w:val="0065182E"/>
    <w:rsid w:val="00651DC8"/>
    <w:rsid w:val="0065277F"/>
    <w:rsid w:val="00654584"/>
    <w:rsid w:val="00657253"/>
    <w:rsid w:val="006603AC"/>
    <w:rsid w:val="006609C4"/>
    <w:rsid w:val="00661858"/>
    <w:rsid w:val="00665BD9"/>
    <w:rsid w:val="00670A59"/>
    <w:rsid w:val="006712C0"/>
    <w:rsid w:val="00672869"/>
    <w:rsid w:val="00673B64"/>
    <w:rsid w:val="00673B80"/>
    <w:rsid w:val="00674CB7"/>
    <w:rsid w:val="00675CC7"/>
    <w:rsid w:val="006768E5"/>
    <w:rsid w:val="00677DCE"/>
    <w:rsid w:val="0068130E"/>
    <w:rsid w:val="00684782"/>
    <w:rsid w:val="006859D9"/>
    <w:rsid w:val="0068718D"/>
    <w:rsid w:val="00692459"/>
    <w:rsid w:val="00692DFA"/>
    <w:rsid w:val="00694F5D"/>
    <w:rsid w:val="006960DD"/>
    <w:rsid w:val="006A1CA6"/>
    <w:rsid w:val="006A2A65"/>
    <w:rsid w:val="006A3A46"/>
    <w:rsid w:val="006A3B59"/>
    <w:rsid w:val="006A4899"/>
    <w:rsid w:val="006A6697"/>
    <w:rsid w:val="006A66D0"/>
    <w:rsid w:val="006A72F8"/>
    <w:rsid w:val="006A749D"/>
    <w:rsid w:val="006B3764"/>
    <w:rsid w:val="006C0B9D"/>
    <w:rsid w:val="006C5CB5"/>
    <w:rsid w:val="006C5E32"/>
    <w:rsid w:val="006C6869"/>
    <w:rsid w:val="006D04AB"/>
    <w:rsid w:val="006D062B"/>
    <w:rsid w:val="006D2942"/>
    <w:rsid w:val="006D2DA0"/>
    <w:rsid w:val="006D5183"/>
    <w:rsid w:val="006E3C4E"/>
    <w:rsid w:val="006E5B18"/>
    <w:rsid w:val="006E6579"/>
    <w:rsid w:val="006F03FA"/>
    <w:rsid w:val="006F2C55"/>
    <w:rsid w:val="006F58B7"/>
    <w:rsid w:val="00700415"/>
    <w:rsid w:val="00705681"/>
    <w:rsid w:val="00707D65"/>
    <w:rsid w:val="0071358B"/>
    <w:rsid w:val="00720307"/>
    <w:rsid w:val="00721020"/>
    <w:rsid w:val="0072139C"/>
    <w:rsid w:val="00722BF7"/>
    <w:rsid w:val="007250EF"/>
    <w:rsid w:val="0073026A"/>
    <w:rsid w:val="007302AF"/>
    <w:rsid w:val="00730647"/>
    <w:rsid w:val="0073386D"/>
    <w:rsid w:val="00734688"/>
    <w:rsid w:val="00743CC6"/>
    <w:rsid w:val="00744E56"/>
    <w:rsid w:val="00750BC4"/>
    <w:rsid w:val="00754EEF"/>
    <w:rsid w:val="0077004E"/>
    <w:rsid w:val="007722F1"/>
    <w:rsid w:val="007778BC"/>
    <w:rsid w:val="00780356"/>
    <w:rsid w:val="00792EF1"/>
    <w:rsid w:val="0079308E"/>
    <w:rsid w:val="00797D74"/>
    <w:rsid w:val="007A26FB"/>
    <w:rsid w:val="007A29B4"/>
    <w:rsid w:val="007A4AC7"/>
    <w:rsid w:val="007A6AE5"/>
    <w:rsid w:val="007B49E9"/>
    <w:rsid w:val="007B5B98"/>
    <w:rsid w:val="007B637E"/>
    <w:rsid w:val="007C13BA"/>
    <w:rsid w:val="007C4EC0"/>
    <w:rsid w:val="007C6594"/>
    <w:rsid w:val="007D55CD"/>
    <w:rsid w:val="007D7282"/>
    <w:rsid w:val="007E3AD7"/>
    <w:rsid w:val="007E3BBB"/>
    <w:rsid w:val="007E44C9"/>
    <w:rsid w:val="007E4AF2"/>
    <w:rsid w:val="007E6AD9"/>
    <w:rsid w:val="007F1BB6"/>
    <w:rsid w:val="007F4877"/>
    <w:rsid w:val="007F7F39"/>
    <w:rsid w:val="008016A9"/>
    <w:rsid w:val="00802A94"/>
    <w:rsid w:val="00803787"/>
    <w:rsid w:val="00811FF3"/>
    <w:rsid w:val="00813F79"/>
    <w:rsid w:val="00814F3E"/>
    <w:rsid w:val="00817CFB"/>
    <w:rsid w:val="00820A24"/>
    <w:rsid w:val="00822B78"/>
    <w:rsid w:val="00835818"/>
    <w:rsid w:val="008365C5"/>
    <w:rsid w:val="00840A4E"/>
    <w:rsid w:val="00840F81"/>
    <w:rsid w:val="00842B14"/>
    <w:rsid w:val="0084673E"/>
    <w:rsid w:val="00852AC5"/>
    <w:rsid w:val="00853764"/>
    <w:rsid w:val="00855E6A"/>
    <w:rsid w:val="00857F7B"/>
    <w:rsid w:val="0086049D"/>
    <w:rsid w:val="00863E01"/>
    <w:rsid w:val="00864026"/>
    <w:rsid w:val="008769FE"/>
    <w:rsid w:val="00880EAF"/>
    <w:rsid w:val="00882CFD"/>
    <w:rsid w:val="008835AE"/>
    <w:rsid w:val="00887946"/>
    <w:rsid w:val="00887D9E"/>
    <w:rsid w:val="0089014C"/>
    <w:rsid w:val="008919F1"/>
    <w:rsid w:val="008932C0"/>
    <w:rsid w:val="008A504E"/>
    <w:rsid w:val="008A6048"/>
    <w:rsid w:val="008A6161"/>
    <w:rsid w:val="008A6589"/>
    <w:rsid w:val="008A78F3"/>
    <w:rsid w:val="008B16A6"/>
    <w:rsid w:val="008B18C5"/>
    <w:rsid w:val="008B3A15"/>
    <w:rsid w:val="008B5518"/>
    <w:rsid w:val="008B6E88"/>
    <w:rsid w:val="008C0F86"/>
    <w:rsid w:val="008C2983"/>
    <w:rsid w:val="008C542F"/>
    <w:rsid w:val="008C6C55"/>
    <w:rsid w:val="008C781D"/>
    <w:rsid w:val="008D312D"/>
    <w:rsid w:val="008F24BA"/>
    <w:rsid w:val="008F2867"/>
    <w:rsid w:val="008F542E"/>
    <w:rsid w:val="00901B8A"/>
    <w:rsid w:val="00902098"/>
    <w:rsid w:val="00902C34"/>
    <w:rsid w:val="00904115"/>
    <w:rsid w:val="00910412"/>
    <w:rsid w:val="00910BE6"/>
    <w:rsid w:val="00912823"/>
    <w:rsid w:val="00914FEB"/>
    <w:rsid w:val="00920A77"/>
    <w:rsid w:val="00921BE8"/>
    <w:rsid w:val="0092275B"/>
    <w:rsid w:val="00923881"/>
    <w:rsid w:val="00927CE1"/>
    <w:rsid w:val="009335CE"/>
    <w:rsid w:val="00933A77"/>
    <w:rsid w:val="009401C2"/>
    <w:rsid w:val="00942726"/>
    <w:rsid w:val="0094692A"/>
    <w:rsid w:val="00960FD8"/>
    <w:rsid w:val="00962695"/>
    <w:rsid w:val="00964437"/>
    <w:rsid w:val="00964B99"/>
    <w:rsid w:val="00971E51"/>
    <w:rsid w:val="00981855"/>
    <w:rsid w:val="00981884"/>
    <w:rsid w:val="00983B1E"/>
    <w:rsid w:val="00985547"/>
    <w:rsid w:val="00986C4C"/>
    <w:rsid w:val="00987651"/>
    <w:rsid w:val="00993644"/>
    <w:rsid w:val="00993B66"/>
    <w:rsid w:val="009972A0"/>
    <w:rsid w:val="009A314E"/>
    <w:rsid w:val="009A4594"/>
    <w:rsid w:val="009A67AB"/>
    <w:rsid w:val="009B507A"/>
    <w:rsid w:val="009B6D61"/>
    <w:rsid w:val="009C53E9"/>
    <w:rsid w:val="009D032A"/>
    <w:rsid w:val="009D3446"/>
    <w:rsid w:val="009D354F"/>
    <w:rsid w:val="009D3575"/>
    <w:rsid w:val="009D4512"/>
    <w:rsid w:val="009D4880"/>
    <w:rsid w:val="009E05B4"/>
    <w:rsid w:val="009E155E"/>
    <w:rsid w:val="009E1FA1"/>
    <w:rsid w:val="009E21B7"/>
    <w:rsid w:val="009E33A0"/>
    <w:rsid w:val="009E3899"/>
    <w:rsid w:val="009E4D82"/>
    <w:rsid w:val="009F07D7"/>
    <w:rsid w:val="009F252B"/>
    <w:rsid w:val="009F2C1B"/>
    <w:rsid w:val="00A00265"/>
    <w:rsid w:val="00A0089F"/>
    <w:rsid w:val="00A023DA"/>
    <w:rsid w:val="00A04915"/>
    <w:rsid w:val="00A05584"/>
    <w:rsid w:val="00A057E5"/>
    <w:rsid w:val="00A0665C"/>
    <w:rsid w:val="00A07151"/>
    <w:rsid w:val="00A071BD"/>
    <w:rsid w:val="00A1422C"/>
    <w:rsid w:val="00A16874"/>
    <w:rsid w:val="00A17735"/>
    <w:rsid w:val="00A17ABE"/>
    <w:rsid w:val="00A26A22"/>
    <w:rsid w:val="00A311C8"/>
    <w:rsid w:val="00A34810"/>
    <w:rsid w:val="00A402FD"/>
    <w:rsid w:val="00A40C6E"/>
    <w:rsid w:val="00A43764"/>
    <w:rsid w:val="00A45457"/>
    <w:rsid w:val="00A462EF"/>
    <w:rsid w:val="00A47F37"/>
    <w:rsid w:val="00A54646"/>
    <w:rsid w:val="00A556C7"/>
    <w:rsid w:val="00A579F9"/>
    <w:rsid w:val="00A60F23"/>
    <w:rsid w:val="00A6278E"/>
    <w:rsid w:val="00A63A73"/>
    <w:rsid w:val="00A64C2E"/>
    <w:rsid w:val="00A64CB0"/>
    <w:rsid w:val="00A66A33"/>
    <w:rsid w:val="00A71FE8"/>
    <w:rsid w:val="00A7276E"/>
    <w:rsid w:val="00A77AF5"/>
    <w:rsid w:val="00A87AD1"/>
    <w:rsid w:val="00A91F68"/>
    <w:rsid w:val="00A953B2"/>
    <w:rsid w:val="00A9716C"/>
    <w:rsid w:val="00AA1C3D"/>
    <w:rsid w:val="00AA5D92"/>
    <w:rsid w:val="00AA640F"/>
    <w:rsid w:val="00AA6A1E"/>
    <w:rsid w:val="00AA7B3B"/>
    <w:rsid w:val="00AB01AD"/>
    <w:rsid w:val="00AB0540"/>
    <w:rsid w:val="00AB48A4"/>
    <w:rsid w:val="00AB505E"/>
    <w:rsid w:val="00AB62CC"/>
    <w:rsid w:val="00AC02E0"/>
    <w:rsid w:val="00AC0642"/>
    <w:rsid w:val="00AC239A"/>
    <w:rsid w:val="00AC5DFD"/>
    <w:rsid w:val="00AD0A54"/>
    <w:rsid w:val="00AD0BE9"/>
    <w:rsid w:val="00AD287C"/>
    <w:rsid w:val="00AD7994"/>
    <w:rsid w:val="00AE04A0"/>
    <w:rsid w:val="00AE0DAD"/>
    <w:rsid w:val="00AE0F93"/>
    <w:rsid w:val="00AE1266"/>
    <w:rsid w:val="00AE5B11"/>
    <w:rsid w:val="00AF0F8E"/>
    <w:rsid w:val="00AF1326"/>
    <w:rsid w:val="00AF2A60"/>
    <w:rsid w:val="00AF489E"/>
    <w:rsid w:val="00AF5F5E"/>
    <w:rsid w:val="00AF5F63"/>
    <w:rsid w:val="00AF7305"/>
    <w:rsid w:val="00AF7585"/>
    <w:rsid w:val="00B0176D"/>
    <w:rsid w:val="00B1086A"/>
    <w:rsid w:val="00B1113A"/>
    <w:rsid w:val="00B11B26"/>
    <w:rsid w:val="00B142C0"/>
    <w:rsid w:val="00B14524"/>
    <w:rsid w:val="00B16F9B"/>
    <w:rsid w:val="00B2042F"/>
    <w:rsid w:val="00B20B08"/>
    <w:rsid w:val="00B26D23"/>
    <w:rsid w:val="00B3581B"/>
    <w:rsid w:val="00B3705A"/>
    <w:rsid w:val="00B37422"/>
    <w:rsid w:val="00B42F64"/>
    <w:rsid w:val="00B52237"/>
    <w:rsid w:val="00B553AB"/>
    <w:rsid w:val="00B6105C"/>
    <w:rsid w:val="00B638B1"/>
    <w:rsid w:val="00B65178"/>
    <w:rsid w:val="00B70E00"/>
    <w:rsid w:val="00B711CB"/>
    <w:rsid w:val="00B776CB"/>
    <w:rsid w:val="00B80BEA"/>
    <w:rsid w:val="00B84A65"/>
    <w:rsid w:val="00B8782D"/>
    <w:rsid w:val="00B92598"/>
    <w:rsid w:val="00B939FE"/>
    <w:rsid w:val="00B95619"/>
    <w:rsid w:val="00B9582C"/>
    <w:rsid w:val="00B961C9"/>
    <w:rsid w:val="00BA1397"/>
    <w:rsid w:val="00BA6F90"/>
    <w:rsid w:val="00BB1F63"/>
    <w:rsid w:val="00BB788A"/>
    <w:rsid w:val="00BB7AA9"/>
    <w:rsid w:val="00BC1219"/>
    <w:rsid w:val="00BC1BEB"/>
    <w:rsid w:val="00BC23C8"/>
    <w:rsid w:val="00BC39DB"/>
    <w:rsid w:val="00BC476B"/>
    <w:rsid w:val="00BD15DA"/>
    <w:rsid w:val="00BE148E"/>
    <w:rsid w:val="00BE3971"/>
    <w:rsid w:val="00BE655B"/>
    <w:rsid w:val="00BE7325"/>
    <w:rsid w:val="00BE7405"/>
    <w:rsid w:val="00BE7632"/>
    <w:rsid w:val="00BE78B0"/>
    <w:rsid w:val="00BE7962"/>
    <w:rsid w:val="00BF423F"/>
    <w:rsid w:val="00BF5017"/>
    <w:rsid w:val="00BF7E99"/>
    <w:rsid w:val="00C00906"/>
    <w:rsid w:val="00C046DF"/>
    <w:rsid w:val="00C11DCC"/>
    <w:rsid w:val="00C1395C"/>
    <w:rsid w:val="00C14364"/>
    <w:rsid w:val="00C20EFF"/>
    <w:rsid w:val="00C24B4F"/>
    <w:rsid w:val="00C255F0"/>
    <w:rsid w:val="00C26ACC"/>
    <w:rsid w:val="00C316B7"/>
    <w:rsid w:val="00C3171D"/>
    <w:rsid w:val="00C369FB"/>
    <w:rsid w:val="00C4514E"/>
    <w:rsid w:val="00C5136E"/>
    <w:rsid w:val="00C55828"/>
    <w:rsid w:val="00C61806"/>
    <w:rsid w:val="00C6306E"/>
    <w:rsid w:val="00C63F83"/>
    <w:rsid w:val="00C74469"/>
    <w:rsid w:val="00C771E7"/>
    <w:rsid w:val="00C806C5"/>
    <w:rsid w:val="00C840E3"/>
    <w:rsid w:val="00C85BB8"/>
    <w:rsid w:val="00C85FAD"/>
    <w:rsid w:val="00C90669"/>
    <w:rsid w:val="00C94093"/>
    <w:rsid w:val="00C941C2"/>
    <w:rsid w:val="00C94FE0"/>
    <w:rsid w:val="00C9528E"/>
    <w:rsid w:val="00CA2031"/>
    <w:rsid w:val="00CA623C"/>
    <w:rsid w:val="00CB029C"/>
    <w:rsid w:val="00CB261C"/>
    <w:rsid w:val="00CB36F1"/>
    <w:rsid w:val="00CB6C33"/>
    <w:rsid w:val="00CB7A9E"/>
    <w:rsid w:val="00CC14C0"/>
    <w:rsid w:val="00CC2E47"/>
    <w:rsid w:val="00CC627E"/>
    <w:rsid w:val="00CD2B0A"/>
    <w:rsid w:val="00CD3EBC"/>
    <w:rsid w:val="00CD3F87"/>
    <w:rsid w:val="00CD6EEB"/>
    <w:rsid w:val="00CE2491"/>
    <w:rsid w:val="00CE34FF"/>
    <w:rsid w:val="00CE68F5"/>
    <w:rsid w:val="00CF05E3"/>
    <w:rsid w:val="00CF1A65"/>
    <w:rsid w:val="00CF271E"/>
    <w:rsid w:val="00CF281F"/>
    <w:rsid w:val="00CF4DEF"/>
    <w:rsid w:val="00CF711C"/>
    <w:rsid w:val="00D04E6A"/>
    <w:rsid w:val="00D05A5A"/>
    <w:rsid w:val="00D104F8"/>
    <w:rsid w:val="00D113FC"/>
    <w:rsid w:val="00D12F28"/>
    <w:rsid w:val="00D132F8"/>
    <w:rsid w:val="00D13F49"/>
    <w:rsid w:val="00D22B18"/>
    <w:rsid w:val="00D325B0"/>
    <w:rsid w:val="00D33486"/>
    <w:rsid w:val="00D3437C"/>
    <w:rsid w:val="00D3715F"/>
    <w:rsid w:val="00D37D82"/>
    <w:rsid w:val="00D4167B"/>
    <w:rsid w:val="00D41E9F"/>
    <w:rsid w:val="00D45766"/>
    <w:rsid w:val="00D47A73"/>
    <w:rsid w:val="00D501B0"/>
    <w:rsid w:val="00D51BE6"/>
    <w:rsid w:val="00D53F19"/>
    <w:rsid w:val="00D54147"/>
    <w:rsid w:val="00D55168"/>
    <w:rsid w:val="00D56D34"/>
    <w:rsid w:val="00D5737E"/>
    <w:rsid w:val="00D6049D"/>
    <w:rsid w:val="00D711E0"/>
    <w:rsid w:val="00D75635"/>
    <w:rsid w:val="00D83FAA"/>
    <w:rsid w:val="00D93A8A"/>
    <w:rsid w:val="00DA2994"/>
    <w:rsid w:val="00DA36B6"/>
    <w:rsid w:val="00DB00B9"/>
    <w:rsid w:val="00DB021D"/>
    <w:rsid w:val="00DB7E8C"/>
    <w:rsid w:val="00DC0A89"/>
    <w:rsid w:val="00DD108B"/>
    <w:rsid w:val="00DD2CDF"/>
    <w:rsid w:val="00DD582C"/>
    <w:rsid w:val="00DD7511"/>
    <w:rsid w:val="00DD7AF8"/>
    <w:rsid w:val="00DE2476"/>
    <w:rsid w:val="00DE6D4C"/>
    <w:rsid w:val="00DE7955"/>
    <w:rsid w:val="00E01523"/>
    <w:rsid w:val="00E017F2"/>
    <w:rsid w:val="00E11F71"/>
    <w:rsid w:val="00E14E1F"/>
    <w:rsid w:val="00E1621C"/>
    <w:rsid w:val="00E20845"/>
    <w:rsid w:val="00E22368"/>
    <w:rsid w:val="00E23F1C"/>
    <w:rsid w:val="00E2626D"/>
    <w:rsid w:val="00E32D14"/>
    <w:rsid w:val="00E33CC6"/>
    <w:rsid w:val="00E3615C"/>
    <w:rsid w:val="00E44914"/>
    <w:rsid w:val="00E4609C"/>
    <w:rsid w:val="00E50031"/>
    <w:rsid w:val="00E515D8"/>
    <w:rsid w:val="00E5181D"/>
    <w:rsid w:val="00E5594A"/>
    <w:rsid w:val="00E57FE2"/>
    <w:rsid w:val="00E604B8"/>
    <w:rsid w:val="00E65FD3"/>
    <w:rsid w:val="00E679B9"/>
    <w:rsid w:val="00E831E1"/>
    <w:rsid w:val="00E85D3A"/>
    <w:rsid w:val="00E9170F"/>
    <w:rsid w:val="00E919CB"/>
    <w:rsid w:val="00E91B3E"/>
    <w:rsid w:val="00E9608E"/>
    <w:rsid w:val="00E968AC"/>
    <w:rsid w:val="00EA097D"/>
    <w:rsid w:val="00EA3F9D"/>
    <w:rsid w:val="00EA3FAD"/>
    <w:rsid w:val="00EA55D0"/>
    <w:rsid w:val="00EB0F3B"/>
    <w:rsid w:val="00EB14CB"/>
    <w:rsid w:val="00EB48A2"/>
    <w:rsid w:val="00EB5E86"/>
    <w:rsid w:val="00EB71A3"/>
    <w:rsid w:val="00EC29E9"/>
    <w:rsid w:val="00ED10FF"/>
    <w:rsid w:val="00EE1C6D"/>
    <w:rsid w:val="00EE2BA5"/>
    <w:rsid w:val="00EF01D6"/>
    <w:rsid w:val="00EF1609"/>
    <w:rsid w:val="00EF192D"/>
    <w:rsid w:val="00EF3694"/>
    <w:rsid w:val="00EF47AC"/>
    <w:rsid w:val="00EF685A"/>
    <w:rsid w:val="00EF6A73"/>
    <w:rsid w:val="00F05A5A"/>
    <w:rsid w:val="00F11128"/>
    <w:rsid w:val="00F126E9"/>
    <w:rsid w:val="00F14D19"/>
    <w:rsid w:val="00F14E5A"/>
    <w:rsid w:val="00F15DF4"/>
    <w:rsid w:val="00F170FA"/>
    <w:rsid w:val="00F24988"/>
    <w:rsid w:val="00F33085"/>
    <w:rsid w:val="00F34D66"/>
    <w:rsid w:val="00F3698A"/>
    <w:rsid w:val="00F36C5B"/>
    <w:rsid w:val="00F411D6"/>
    <w:rsid w:val="00F4248B"/>
    <w:rsid w:val="00F47E7C"/>
    <w:rsid w:val="00F50676"/>
    <w:rsid w:val="00F506E7"/>
    <w:rsid w:val="00F5273E"/>
    <w:rsid w:val="00F70D3A"/>
    <w:rsid w:val="00F7100E"/>
    <w:rsid w:val="00F730E1"/>
    <w:rsid w:val="00F74AE8"/>
    <w:rsid w:val="00F7584E"/>
    <w:rsid w:val="00F76336"/>
    <w:rsid w:val="00F768FD"/>
    <w:rsid w:val="00F80311"/>
    <w:rsid w:val="00F86A9B"/>
    <w:rsid w:val="00F92407"/>
    <w:rsid w:val="00F93F15"/>
    <w:rsid w:val="00FA07B7"/>
    <w:rsid w:val="00FB5840"/>
    <w:rsid w:val="00FB5FA0"/>
    <w:rsid w:val="00FC1514"/>
    <w:rsid w:val="00FC16E8"/>
    <w:rsid w:val="00FC1DC4"/>
    <w:rsid w:val="00FC1DCF"/>
    <w:rsid w:val="00FC4CA7"/>
    <w:rsid w:val="00FD03BF"/>
    <w:rsid w:val="00FD31D4"/>
    <w:rsid w:val="00FD463A"/>
    <w:rsid w:val="00FD5666"/>
    <w:rsid w:val="00FD56ED"/>
    <w:rsid w:val="00FD6D18"/>
    <w:rsid w:val="00FE00DE"/>
    <w:rsid w:val="00FE0B4A"/>
    <w:rsid w:val="00FE2FAD"/>
    <w:rsid w:val="00FE3824"/>
    <w:rsid w:val="00FE7AA8"/>
    <w:rsid w:val="00FF4ADC"/>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BA94"/>
  <w15:docId w15:val="{1343A1A5-600C-44B6-9198-D65DF6CB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88C"/>
    <w:rPr>
      <w:color w:val="0000FF" w:themeColor="hyperlink"/>
      <w:u w:val="single"/>
    </w:rPr>
  </w:style>
  <w:style w:type="paragraph" w:styleId="ListParagraph">
    <w:name w:val="List Paragraph"/>
    <w:basedOn w:val="Normal"/>
    <w:uiPriority w:val="34"/>
    <w:qFormat/>
    <w:rsid w:val="002C0FEA"/>
    <w:pPr>
      <w:ind w:left="720"/>
      <w:contextualSpacing/>
    </w:pPr>
  </w:style>
  <w:style w:type="paragraph" w:styleId="PlainText">
    <w:name w:val="Plain Text"/>
    <w:basedOn w:val="Normal"/>
    <w:link w:val="PlainTextChar"/>
    <w:uiPriority w:val="99"/>
    <w:unhideWhenUsed/>
    <w:rsid w:val="002968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968CA"/>
    <w:rPr>
      <w:rFonts w:ascii="Consolas" w:hAnsi="Consolas"/>
      <w:sz w:val="21"/>
      <w:szCs w:val="21"/>
    </w:rPr>
  </w:style>
  <w:style w:type="paragraph" w:styleId="BodyText">
    <w:name w:val="Body Text"/>
    <w:basedOn w:val="Normal"/>
    <w:link w:val="BodyTextChar"/>
    <w:uiPriority w:val="99"/>
    <w:rsid w:val="00DB021D"/>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DB021D"/>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41C2"/>
    <w:rPr>
      <w:sz w:val="16"/>
      <w:szCs w:val="16"/>
    </w:rPr>
  </w:style>
  <w:style w:type="paragraph" w:styleId="CommentText">
    <w:name w:val="annotation text"/>
    <w:basedOn w:val="Normal"/>
    <w:link w:val="CommentTextChar"/>
    <w:uiPriority w:val="99"/>
    <w:semiHidden/>
    <w:unhideWhenUsed/>
    <w:rsid w:val="00C941C2"/>
    <w:pPr>
      <w:spacing w:line="240" w:lineRule="auto"/>
    </w:pPr>
    <w:rPr>
      <w:sz w:val="20"/>
      <w:szCs w:val="20"/>
    </w:rPr>
  </w:style>
  <w:style w:type="character" w:customStyle="1" w:styleId="CommentTextChar">
    <w:name w:val="Comment Text Char"/>
    <w:basedOn w:val="DefaultParagraphFont"/>
    <w:link w:val="CommentText"/>
    <w:uiPriority w:val="99"/>
    <w:semiHidden/>
    <w:rsid w:val="00C941C2"/>
    <w:rPr>
      <w:sz w:val="20"/>
      <w:szCs w:val="20"/>
    </w:rPr>
  </w:style>
  <w:style w:type="paragraph" w:styleId="CommentSubject">
    <w:name w:val="annotation subject"/>
    <w:basedOn w:val="CommentText"/>
    <w:next w:val="CommentText"/>
    <w:link w:val="CommentSubjectChar"/>
    <w:uiPriority w:val="99"/>
    <w:semiHidden/>
    <w:unhideWhenUsed/>
    <w:rsid w:val="00C941C2"/>
    <w:rPr>
      <w:b/>
      <w:bCs/>
    </w:rPr>
  </w:style>
  <w:style w:type="character" w:customStyle="1" w:styleId="CommentSubjectChar">
    <w:name w:val="Comment Subject Char"/>
    <w:basedOn w:val="CommentTextChar"/>
    <w:link w:val="CommentSubject"/>
    <w:uiPriority w:val="99"/>
    <w:semiHidden/>
    <w:rsid w:val="00C941C2"/>
    <w:rPr>
      <w:b/>
      <w:bCs/>
      <w:sz w:val="20"/>
      <w:szCs w:val="20"/>
    </w:rPr>
  </w:style>
  <w:style w:type="paragraph" w:styleId="BalloonText">
    <w:name w:val="Balloon Text"/>
    <w:basedOn w:val="Normal"/>
    <w:link w:val="BalloonTextChar"/>
    <w:uiPriority w:val="99"/>
    <w:semiHidden/>
    <w:unhideWhenUsed/>
    <w:rsid w:val="00C94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C2"/>
    <w:rPr>
      <w:rFonts w:ascii="Tahoma" w:hAnsi="Tahoma" w:cs="Tahoma"/>
      <w:sz w:val="16"/>
      <w:szCs w:val="16"/>
    </w:rPr>
  </w:style>
  <w:style w:type="table" w:styleId="TableGrid">
    <w:name w:val="Table Grid"/>
    <w:basedOn w:val="TableNormal"/>
    <w:uiPriority w:val="59"/>
    <w:rsid w:val="006A3A4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F2A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2A60"/>
    <w:rPr>
      <w:i/>
      <w:iCs/>
      <w:color w:val="404040" w:themeColor="text1" w:themeTint="BF"/>
    </w:rPr>
  </w:style>
  <w:style w:type="paragraph" w:styleId="Revision">
    <w:name w:val="Revision"/>
    <w:hidden/>
    <w:uiPriority w:val="99"/>
    <w:semiHidden/>
    <w:rsid w:val="00D05A5A"/>
    <w:pPr>
      <w:spacing w:after="0" w:line="240" w:lineRule="auto"/>
    </w:pPr>
  </w:style>
  <w:style w:type="paragraph" w:customStyle="1" w:styleId="Default">
    <w:name w:val="Default"/>
    <w:rsid w:val="007C4EC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132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3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32A"/>
  </w:style>
  <w:style w:type="paragraph" w:styleId="Footer">
    <w:name w:val="footer"/>
    <w:basedOn w:val="Normal"/>
    <w:link w:val="FooterChar"/>
    <w:uiPriority w:val="99"/>
    <w:unhideWhenUsed/>
    <w:rsid w:val="003C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32A"/>
  </w:style>
  <w:style w:type="character" w:styleId="UnresolvedMention">
    <w:name w:val="Unresolved Mention"/>
    <w:basedOn w:val="DefaultParagraphFont"/>
    <w:uiPriority w:val="99"/>
    <w:semiHidden/>
    <w:unhideWhenUsed/>
    <w:rsid w:val="00CA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4194">
      <w:bodyDiv w:val="1"/>
      <w:marLeft w:val="0"/>
      <w:marRight w:val="0"/>
      <w:marTop w:val="0"/>
      <w:marBottom w:val="0"/>
      <w:divBdr>
        <w:top w:val="none" w:sz="0" w:space="0" w:color="auto"/>
        <w:left w:val="none" w:sz="0" w:space="0" w:color="auto"/>
        <w:bottom w:val="none" w:sz="0" w:space="0" w:color="auto"/>
        <w:right w:val="none" w:sz="0" w:space="0" w:color="auto"/>
      </w:divBdr>
    </w:div>
    <w:div w:id="167840582">
      <w:bodyDiv w:val="1"/>
      <w:marLeft w:val="0"/>
      <w:marRight w:val="0"/>
      <w:marTop w:val="0"/>
      <w:marBottom w:val="0"/>
      <w:divBdr>
        <w:top w:val="none" w:sz="0" w:space="0" w:color="auto"/>
        <w:left w:val="none" w:sz="0" w:space="0" w:color="auto"/>
        <w:bottom w:val="none" w:sz="0" w:space="0" w:color="auto"/>
        <w:right w:val="none" w:sz="0" w:space="0" w:color="auto"/>
      </w:divBdr>
    </w:div>
    <w:div w:id="184514826">
      <w:bodyDiv w:val="1"/>
      <w:marLeft w:val="0"/>
      <w:marRight w:val="0"/>
      <w:marTop w:val="0"/>
      <w:marBottom w:val="0"/>
      <w:divBdr>
        <w:top w:val="none" w:sz="0" w:space="0" w:color="auto"/>
        <w:left w:val="none" w:sz="0" w:space="0" w:color="auto"/>
        <w:bottom w:val="none" w:sz="0" w:space="0" w:color="auto"/>
        <w:right w:val="none" w:sz="0" w:space="0" w:color="auto"/>
      </w:divBdr>
    </w:div>
    <w:div w:id="277297474">
      <w:bodyDiv w:val="1"/>
      <w:marLeft w:val="0"/>
      <w:marRight w:val="0"/>
      <w:marTop w:val="0"/>
      <w:marBottom w:val="0"/>
      <w:divBdr>
        <w:top w:val="none" w:sz="0" w:space="0" w:color="auto"/>
        <w:left w:val="none" w:sz="0" w:space="0" w:color="auto"/>
        <w:bottom w:val="none" w:sz="0" w:space="0" w:color="auto"/>
        <w:right w:val="none" w:sz="0" w:space="0" w:color="auto"/>
      </w:divBdr>
    </w:div>
    <w:div w:id="311447525">
      <w:bodyDiv w:val="1"/>
      <w:marLeft w:val="0"/>
      <w:marRight w:val="0"/>
      <w:marTop w:val="0"/>
      <w:marBottom w:val="0"/>
      <w:divBdr>
        <w:top w:val="none" w:sz="0" w:space="0" w:color="auto"/>
        <w:left w:val="none" w:sz="0" w:space="0" w:color="auto"/>
        <w:bottom w:val="none" w:sz="0" w:space="0" w:color="auto"/>
        <w:right w:val="none" w:sz="0" w:space="0" w:color="auto"/>
      </w:divBdr>
    </w:div>
    <w:div w:id="339238323">
      <w:bodyDiv w:val="1"/>
      <w:marLeft w:val="0"/>
      <w:marRight w:val="0"/>
      <w:marTop w:val="0"/>
      <w:marBottom w:val="0"/>
      <w:divBdr>
        <w:top w:val="none" w:sz="0" w:space="0" w:color="auto"/>
        <w:left w:val="none" w:sz="0" w:space="0" w:color="auto"/>
        <w:bottom w:val="none" w:sz="0" w:space="0" w:color="auto"/>
        <w:right w:val="none" w:sz="0" w:space="0" w:color="auto"/>
      </w:divBdr>
    </w:div>
    <w:div w:id="459037566">
      <w:bodyDiv w:val="1"/>
      <w:marLeft w:val="0"/>
      <w:marRight w:val="0"/>
      <w:marTop w:val="0"/>
      <w:marBottom w:val="0"/>
      <w:divBdr>
        <w:top w:val="none" w:sz="0" w:space="0" w:color="auto"/>
        <w:left w:val="none" w:sz="0" w:space="0" w:color="auto"/>
        <w:bottom w:val="none" w:sz="0" w:space="0" w:color="auto"/>
        <w:right w:val="none" w:sz="0" w:space="0" w:color="auto"/>
      </w:divBdr>
    </w:div>
    <w:div w:id="476798916">
      <w:bodyDiv w:val="1"/>
      <w:marLeft w:val="0"/>
      <w:marRight w:val="0"/>
      <w:marTop w:val="0"/>
      <w:marBottom w:val="0"/>
      <w:divBdr>
        <w:top w:val="none" w:sz="0" w:space="0" w:color="auto"/>
        <w:left w:val="none" w:sz="0" w:space="0" w:color="auto"/>
        <w:bottom w:val="none" w:sz="0" w:space="0" w:color="auto"/>
        <w:right w:val="none" w:sz="0" w:space="0" w:color="auto"/>
      </w:divBdr>
    </w:div>
    <w:div w:id="570314206">
      <w:bodyDiv w:val="1"/>
      <w:marLeft w:val="0"/>
      <w:marRight w:val="0"/>
      <w:marTop w:val="0"/>
      <w:marBottom w:val="0"/>
      <w:divBdr>
        <w:top w:val="none" w:sz="0" w:space="0" w:color="auto"/>
        <w:left w:val="none" w:sz="0" w:space="0" w:color="auto"/>
        <w:bottom w:val="none" w:sz="0" w:space="0" w:color="auto"/>
        <w:right w:val="none" w:sz="0" w:space="0" w:color="auto"/>
      </w:divBdr>
    </w:div>
    <w:div w:id="596063664">
      <w:bodyDiv w:val="1"/>
      <w:marLeft w:val="0"/>
      <w:marRight w:val="0"/>
      <w:marTop w:val="0"/>
      <w:marBottom w:val="0"/>
      <w:divBdr>
        <w:top w:val="none" w:sz="0" w:space="0" w:color="auto"/>
        <w:left w:val="none" w:sz="0" w:space="0" w:color="auto"/>
        <w:bottom w:val="none" w:sz="0" w:space="0" w:color="auto"/>
        <w:right w:val="none" w:sz="0" w:space="0" w:color="auto"/>
      </w:divBdr>
    </w:div>
    <w:div w:id="613440172">
      <w:bodyDiv w:val="1"/>
      <w:marLeft w:val="0"/>
      <w:marRight w:val="0"/>
      <w:marTop w:val="0"/>
      <w:marBottom w:val="0"/>
      <w:divBdr>
        <w:top w:val="none" w:sz="0" w:space="0" w:color="auto"/>
        <w:left w:val="none" w:sz="0" w:space="0" w:color="auto"/>
        <w:bottom w:val="none" w:sz="0" w:space="0" w:color="auto"/>
        <w:right w:val="none" w:sz="0" w:space="0" w:color="auto"/>
      </w:divBdr>
    </w:div>
    <w:div w:id="614562774">
      <w:bodyDiv w:val="1"/>
      <w:marLeft w:val="0"/>
      <w:marRight w:val="0"/>
      <w:marTop w:val="0"/>
      <w:marBottom w:val="0"/>
      <w:divBdr>
        <w:top w:val="none" w:sz="0" w:space="0" w:color="auto"/>
        <w:left w:val="none" w:sz="0" w:space="0" w:color="auto"/>
        <w:bottom w:val="none" w:sz="0" w:space="0" w:color="auto"/>
        <w:right w:val="none" w:sz="0" w:space="0" w:color="auto"/>
      </w:divBdr>
    </w:div>
    <w:div w:id="742991660">
      <w:bodyDiv w:val="1"/>
      <w:marLeft w:val="0"/>
      <w:marRight w:val="0"/>
      <w:marTop w:val="0"/>
      <w:marBottom w:val="0"/>
      <w:divBdr>
        <w:top w:val="none" w:sz="0" w:space="0" w:color="auto"/>
        <w:left w:val="none" w:sz="0" w:space="0" w:color="auto"/>
        <w:bottom w:val="none" w:sz="0" w:space="0" w:color="auto"/>
        <w:right w:val="none" w:sz="0" w:space="0" w:color="auto"/>
      </w:divBdr>
    </w:div>
    <w:div w:id="769281583">
      <w:bodyDiv w:val="1"/>
      <w:marLeft w:val="0"/>
      <w:marRight w:val="0"/>
      <w:marTop w:val="0"/>
      <w:marBottom w:val="0"/>
      <w:divBdr>
        <w:top w:val="none" w:sz="0" w:space="0" w:color="auto"/>
        <w:left w:val="none" w:sz="0" w:space="0" w:color="auto"/>
        <w:bottom w:val="none" w:sz="0" w:space="0" w:color="auto"/>
        <w:right w:val="none" w:sz="0" w:space="0" w:color="auto"/>
      </w:divBdr>
    </w:div>
    <w:div w:id="792015512">
      <w:bodyDiv w:val="1"/>
      <w:marLeft w:val="0"/>
      <w:marRight w:val="0"/>
      <w:marTop w:val="0"/>
      <w:marBottom w:val="0"/>
      <w:divBdr>
        <w:top w:val="none" w:sz="0" w:space="0" w:color="auto"/>
        <w:left w:val="none" w:sz="0" w:space="0" w:color="auto"/>
        <w:bottom w:val="none" w:sz="0" w:space="0" w:color="auto"/>
        <w:right w:val="none" w:sz="0" w:space="0" w:color="auto"/>
      </w:divBdr>
    </w:div>
    <w:div w:id="825826927">
      <w:bodyDiv w:val="1"/>
      <w:marLeft w:val="0"/>
      <w:marRight w:val="0"/>
      <w:marTop w:val="0"/>
      <w:marBottom w:val="0"/>
      <w:divBdr>
        <w:top w:val="none" w:sz="0" w:space="0" w:color="auto"/>
        <w:left w:val="none" w:sz="0" w:space="0" w:color="auto"/>
        <w:bottom w:val="none" w:sz="0" w:space="0" w:color="auto"/>
        <w:right w:val="none" w:sz="0" w:space="0" w:color="auto"/>
      </w:divBdr>
    </w:div>
    <w:div w:id="892430792">
      <w:bodyDiv w:val="1"/>
      <w:marLeft w:val="0"/>
      <w:marRight w:val="0"/>
      <w:marTop w:val="0"/>
      <w:marBottom w:val="0"/>
      <w:divBdr>
        <w:top w:val="none" w:sz="0" w:space="0" w:color="auto"/>
        <w:left w:val="none" w:sz="0" w:space="0" w:color="auto"/>
        <w:bottom w:val="none" w:sz="0" w:space="0" w:color="auto"/>
        <w:right w:val="none" w:sz="0" w:space="0" w:color="auto"/>
      </w:divBdr>
    </w:div>
    <w:div w:id="925000244">
      <w:bodyDiv w:val="1"/>
      <w:marLeft w:val="0"/>
      <w:marRight w:val="0"/>
      <w:marTop w:val="0"/>
      <w:marBottom w:val="0"/>
      <w:divBdr>
        <w:top w:val="none" w:sz="0" w:space="0" w:color="auto"/>
        <w:left w:val="none" w:sz="0" w:space="0" w:color="auto"/>
        <w:bottom w:val="none" w:sz="0" w:space="0" w:color="auto"/>
        <w:right w:val="none" w:sz="0" w:space="0" w:color="auto"/>
      </w:divBdr>
    </w:div>
    <w:div w:id="1065756854">
      <w:bodyDiv w:val="1"/>
      <w:marLeft w:val="0"/>
      <w:marRight w:val="0"/>
      <w:marTop w:val="0"/>
      <w:marBottom w:val="0"/>
      <w:divBdr>
        <w:top w:val="none" w:sz="0" w:space="0" w:color="auto"/>
        <w:left w:val="none" w:sz="0" w:space="0" w:color="auto"/>
        <w:bottom w:val="none" w:sz="0" w:space="0" w:color="auto"/>
        <w:right w:val="none" w:sz="0" w:space="0" w:color="auto"/>
      </w:divBdr>
    </w:div>
    <w:div w:id="1127965826">
      <w:bodyDiv w:val="1"/>
      <w:marLeft w:val="0"/>
      <w:marRight w:val="0"/>
      <w:marTop w:val="0"/>
      <w:marBottom w:val="0"/>
      <w:divBdr>
        <w:top w:val="none" w:sz="0" w:space="0" w:color="auto"/>
        <w:left w:val="none" w:sz="0" w:space="0" w:color="auto"/>
        <w:bottom w:val="none" w:sz="0" w:space="0" w:color="auto"/>
        <w:right w:val="none" w:sz="0" w:space="0" w:color="auto"/>
      </w:divBdr>
    </w:div>
    <w:div w:id="1145586650">
      <w:bodyDiv w:val="1"/>
      <w:marLeft w:val="0"/>
      <w:marRight w:val="0"/>
      <w:marTop w:val="0"/>
      <w:marBottom w:val="0"/>
      <w:divBdr>
        <w:top w:val="none" w:sz="0" w:space="0" w:color="auto"/>
        <w:left w:val="none" w:sz="0" w:space="0" w:color="auto"/>
        <w:bottom w:val="none" w:sz="0" w:space="0" w:color="auto"/>
        <w:right w:val="none" w:sz="0" w:space="0" w:color="auto"/>
      </w:divBdr>
    </w:div>
    <w:div w:id="1171599039">
      <w:bodyDiv w:val="1"/>
      <w:marLeft w:val="0"/>
      <w:marRight w:val="0"/>
      <w:marTop w:val="0"/>
      <w:marBottom w:val="0"/>
      <w:divBdr>
        <w:top w:val="none" w:sz="0" w:space="0" w:color="auto"/>
        <w:left w:val="none" w:sz="0" w:space="0" w:color="auto"/>
        <w:bottom w:val="none" w:sz="0" w:space="0" w:color="auto"/>
        <w:right w:val="none" w:sz="0" w:space="0" w:color="auto"/>
      </w:divBdr>
    </w:div>
    <w:div w:id="1187788731">
      <w:bodyDiv w:val="1"/>
      <w:marLeft w:val="0"/>
      <w:marRight w:val="0"/>
      <w:marTop w:val="0"/>
      <w:marBottom w:val="0"/>
      <w:divBdr>
        <w:top w:val="none" w:sz="0" w:space="0" w:color="auto"/>
        <w:left w:val="none" w:sz="0" w:space="0" w:color="auto"/>
        <w:bottom w:val="none" w:sz="0" w:space="0" w:color="auto"/>
        <w:right w:val="none" w:sz="0" w:space="0" w:color="auto"/>
      </w:divBdr>
    </w:div>
    <w:div w:id="1210806305">
      <w:bodyDiv w:val="1"/>
      <w:marLeft w:val="0"/>
      <w:marRight w:val="0"/>
      <w:marTop w:val="0"/>
      <w:marBottom w:val="0"/>
      <w:divBdr>
        <w:top w:val="none" w:sz="0" w:space="0" w:color="auto"/>
        <w:left w:val="none" w:sz="0" w:space="0" w:color="auto"/>
        <w:bottom w:val="none" w:sz="0" w:space="0" w:color="auto"/>
        <w:right w:val="none" w:sz="0" w:space="0" w:color="auto"/>
      </w:divBdr>
    </w:div>
    <w:div w:id="1269659132">
      <w:bodyDiv w:val="1"/>
      <w:marLeft w:val="0"/>
      <w:marRight w:val="0"/>
      <w:marTop w:val="0"/>
      <w:marBottom w:val="0"/>
      <w:divBdr>
        <w:top w:val="none" w:sz="0" w:space="0" w:color="auto"/>
        <w:left w:val="none" w:sz="0" w:space="0" w:color="auto"/>
        <w:bottom w:val="none" w:sz="0" w:space="0" w:color="auto"/>
        <w:right w:val="none" w:sz="0" w:space="0" w:color="auto"/>
      </w:divBdr>
    </w:div>
    <w:div w:id="1295015743">
      <w:bodyDiv w:val="1"/>
      <w:marLeft w:val="0"/>
      <w:marRight w:val="0"/>
      <w:marTop w:val="0"/>
      <w:marBottom w:val="0"/>
      <w:divBdr>
        <w:top w:val="none" w:sz="0" w:space="0" w:color="auto"/>
        <w:left w:val="none" w:sz="0" w:space="0" w:color="auto"/>
        <w:bottom w:val="none" w:sz="0" w:space="0" w:color="auto"/>
        <w:right w:val="none" w:sz="0" w:space="0" w:color="auto"/>
      </w:divBdr>
    </w:div>
    <w:div w:id="1370377258">
      <w:bodyDiv w:val="1"/>
      <w:marLeft w:val="0"/>
      <w:marRight w:val="0"/>
      <w:marTop w:val="0"/>
      <w:marBottom w:val="0"/>
      <w:divBdr>
        <w:top w:val="none" w:sz="0" w:space="0" w:color="auto"/>
        <w:left w:val="none" w:sz="0" w:space="0" w:color="auto"/>
        <w:bottom w:val="none" w:sz="0" w:space="0" w:color="auto"/>
        <w:right w:val="none" w:sz="0" w:space="0" w:color="auto"/>
      </w:divBdr>
    </w:div>
    <w:div w:id="1484200635">
      <w:bodyDiv w:val="1"/>
      <w:marLeft w:val="0"/>
      <w:marRight w:val="0"/>
      <w:marTop w:val="0"/>
      <w:marBottom w:val="0"/>
      <w:divBdr>
        <w:top w:val="none" w:sz="0" w:space="0" w:color="auto"/>
        <w:left w:val="none" w:sz="0" w:space="0" w:color="auto"/>
        <w:bottom w:val="none" w:sz="0" w:space="0" w:color="auto"/>
        <w:right w:val="none" w:sz="0" w:space="0" w:color="auto"/>
      </w:divBdr>
    </w:div>
    <w:div w:id="1558201711">
      <w:bodyDiv w:val="1"/>
      <w:marLeft w:val="0"/>
      <w:marRight w:val="0"/>
      <w:marTop w:val="0"/>
      <w:marBottom w:val="0"/>
      <w:divBdr>
        <w:top w:val="none" w:sz="0" w:space="0" w:color="auto"/>
        <w:left w:val="none" w:sz="0" w:space="0" w:color="auto"/>
        <w:bottom w:val="none" w:sz="0" w:space="0" w:color="auto"/>
        <w:right w:val="none" w:sz="0" w:space="0" w:color="auto"/>
      </w:divBdr>
    </w:div>
    <w:div w:id="1575506271">
      <w:bodyDiv w:val="1"/>
      <w:marLeft w:val="0"/>
      <w:marRight w:val="0"/>
      <w:marTop w:val="0"/>
      <w:marBottom w:val="0"/>
      <w:divBdr>
        <w:top w:val="none" w:sz="0" w:space="0" w:color="auto"/>
        <w:left w:val="none" w:sz="0" w:space="0" w:color="auto"/>
        <w:bottom w:val="none" w:sz="0" w:space="0" w:color="auto"/>
        <w:right w:val="none" w:sz="0" w:space="0" w:color="auto"/>
      </w:divBdr>
    </w:div>
    <w:div w:id="1628122690">
      <w:bodyDiv w:val="1"/>
      <w:marLeft w:val="0"/>
      <w:marRight w:val="0"/>
      <w:marTop w:val="0"/>
      <w:marBottom w:val="0"/>
      <w:divBdr>
        <w:top w:val="none" w:sz="0" w:space="0" w:color="auto"/>
        <w:left w:val="none" w:sz="0" w:space="0" w:color="auto"/>
        <w:bottom w:val="none" w:sz="0" w:space="0" w:color="auto"/>
        <w:right w:val="none" w:sz="0" w:space="0" w:color="auto"/>
      </w:divBdr>
    </w:div>
    <w:div w:id="1814054965">
      <w:bodyDiv w:val="1"/>
      <w:marLeft w:val="0"/>
      <w:marRight w:val="0"/>
      <w:marTop w:val="0"/>
      <w:marBottom w:val="0"/>
      <w:divBdr>
        <w:top w:val="none" w:sz="0" w:space="0" w:color="auto"/>
        <w:left w:val="none" w:sz="0" w:space="0" w:color="auto"/>
        <w:bottom w:val="none" w:sz="0" w:space="0" w:color="auto"/>
        <w:right w:val="none" w:sz="0" w:space="0" w:color="auto"/>
      </w:divBdr>
    </w:div>
    <w:div w:id="1820223470">
      <w:bodyDiv w:val="1"/>
      <w:marLeft w:val="0"/>
      <w:marRight w:val="0"/>
      <w:marTop w:val="0"/>
      <w:marBottom w:val="0"/>
      <w:divBdr>
        <w:top w:val="none" w:sz="0" w:space="0" w:color="auto"/>
        <w:left w:val="none" w:sz="0" w:space="0" w:color="auto"/>
        <w:bottom w:val="none" w:sz="0" w:space="0" w:color="auto"/>
        <w:right w:val="none" w:sz="0" w:space="0" w:color="auto"/>
      </w:divBdr>
    </w:div>
    <w:div w:id="1875653788">
      <w:bodyDiv w:val="1"/>
      <w:marLeft w:val="0"/>
      <w:marRight w:val="0"/>
      <w:marTop w:val="0"/>
      <w:marBottom w:val="0"/>
      <w:divBdr>
        <w:top w:val="none" w:sz="0" w:space="0" w:color="auto"/>
        <w:left w:val="none" w:sz="0" w:space="0" w:color="auto"/>
        <w:bottom w:val="none" w:sz="0" w:space="0" w:color="auto"/>
        <w:right w:val="none" w:sz="0" w:space="0" w:color="auto"/>
      </w:divBdr>
    </w:div>
    <w:div w:id="1895851491">
      <w:bodyDiv w:val="1"/>
      <w:marLeft w:val="0"/>
      <w:marRight w:val="0"/>
      <w:marTop w:val="0"/>
      <w:marBottom w:val="0"/>
      <w:divBdr>
        <w:top w:val="none" w:sz="0" w:space="0" w:color="auto"/>
        <w:left w:val="none" w:sz="0" w:space="0" w:color="auto"/>
        <w:bottom w:val="none" w:sz="0" w:space="0" w:color="auto"/>
        <w:right w:val="none" w:sz="0" w:space="0" w:color="auto"/>
      </w:divBdr>
    </w:div>
    <w:div w:id="1923640078">
      <w:bodyDiv w:val="1"/>
      <w:marLeft w:val="0"/>
      <w:marRight w:val="0"/>
      <w:marTop w:val="0"/>
      <w:marBottom w:val="0"/>
      <w:divBdr>
        <w:top w:val="none" w:sz="0" w:space="0" w:color="auto"/>
        <w:left w:val="none" w:sz="0" w:space="0" w:color="auto"/>
        <w:bottom w:val="none" w:sz="0" w:space="0" w:color="auto"/>
        <w:right w:val="none" w:sz="0" w:space="0" w:color="auto"/>
      </w:divBdr>
    </w:div>
    <w:div w:id="1991667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steams.link/84Q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vn.usace.army.mil/Missions/Environmental/CWPPR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95FB-03D9-4CFD-84E8-43C07437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B2PMWAM3</dc:creator>
  <cp:keywords/>
  <dc:description/>
  <cp:lastModifiedBy>Von Hoven, Terri M CIV USARMY CEMVN (USA)</cp:lastModifiedBy>
  <cp:revision>2</cp:revision>
  <cp:lastPrinted>2025-09-18T13:09:00Z</cp:lastPrinted>
  <dcterms:created xsi:type="dcterms:W3CDTF">2025-09-18T13:17:00Z</dcterms:created>
  <dcterms:modified xsi:type="dcterms:W3CDTF">2025-09-18T13:17:00Z</dcterms:modified>
</cp:coreProperties>
</file>